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8A" w:rsidRDefault="00C73A8A" w:rsidP="00AC26D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-5.4pt;margin-top:.05pt;width:85.95pt;height:81.6pt;z-index:251658240;visibility:visible">
            <v:imagedata r:id="rId7" o:title=""/>
            <w10:wrap type="square"/>
          </v:shape>
        </w:pict>
      </w:r>
    </w:p>
    <w:p w:rsidR="00C73A8A" w:rsidRDefault="00C73A8A" w:rsidP="00AC26D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F33665">
        <w:rPr>
          <w:rFonts w:ascii="Times New Roman" w:hAnsi="Times New Roman"/>
          <w:b/>
          <w:sz w:val="28"/>
          <w:szCs w:val="28"/>
        </w:rPr>
        <w:t>важаемый Владимир Владимирови</w:t>
      </w:r>
      <w:r>
        <w:rPr>
          <w:rFonts w:ascii="Times New Roman" w:hAnsi="Times New Roman"/>
          <w:b/>
          <w:sz w:val="28"/>
          <w:szCs w:val="28"/>
        </w:rPr>
        <w:t xml:space="preserve">ч, </w:t>
      </w:r>
    </w:p>
    <w:p w:rsidR="00C73A8A" w:rsidRDefault="00C73A8A" w:rsidP="00AC26D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обращаемся к Вам как к гаранту Конституции России!</w:t>
      </w:r>
    </w:p>
    <w:p w:rsidR="00C73A8A" w:rsidRPr="00F33665" w:rsidRDefault="00C73A8A" w:rsidP="00AC26D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665">
        <w:rPr>
          <w:rFonts w:ascii="Times New Roman" w:hAnsi="Times New Roman"/>
          <w:sz w:val="28"/>
          <w:szCs w:val="28"/>
        </w:rPr>
        <w:t xml:space="preserve">С 1 сентября 2022 г. должен начаться переход на обучение по новым федеральным государственным образовательным стандартам начального общего и основного общего образования (Приказы Министерства просвещения РФ № 286 и № 287 от 31.05.2021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sz w:val="28"/>
          <w:szCs w:val="28"/>
        </w:rPr>
        <w:t>вступили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sz w:val="28"/>
          <w:szCs w:val="28"/>
        </w:rPr>
        <w:t xml:space="preserve">в силу 5 июля 2021 г.). </w:t>
      </w:r>
    </w:p>
    <w:p w:rsidR="00C73A8A" w:rsidRPr="00DE1AF9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33665">
        <w:rPr>
          <w:rFonts w:ascii="Times New Roman" w:hAnsi="Times New Roman"/>
          <w:b/>
          <w:bCs/>
          <w:sz w:val="28"/>
          <w:szCs w:val="28"/>
        </w:rPr>
        <w:t xml:space="preserve">Констатируем, что </w:t>
      </w:r>
      <w:r>
        <w:rPr>
          <w:rFonts w:ascii="Times New Roman" w:hAnsi="Times New Roman"/>
          <w:b/>
          <w:bCs/>
          <w:sz w:val="28"/>
          <w:szCs w:val="28"/>
        </w:rPr>
        <w:t>указанные федеральные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государственны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образовательны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стандарт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F33665">
        <w:rPr>
          <w:rFonts w:ascii="Times New Roman" w:hAnsi="Times New Roman"/>
          <w:b/>
          <w:bCs/>
          <w:sz w:val="28"/>
          <w:szCs w:val="28"/>
        </w:rPr>
        <w:t>ФГОС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F3366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обладают разрушительным потенциалом и ставят под угрозу само существование школы как социального института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802A1A">
        <w:rPr>
          <w:rFonts w:ascii="Times New Roman" w:hAnsi="Times New Roman"/>
          <w:b/>
          <w:bCs/>
          <w:sz w:val="28"/>
          <w:szCs w:val="28"/>
        </w:rPr>
        <w:t>традиционной форме, котор</w:t>
      </w:r>
      <w:r>
        <w:rPr>
          <w:rFonts w:ascii="Times New Roman" w:hAnsi="Times New Roman"/>
          <w:b/>
          <w:bCs/>
          <w:sz w:val="28"/>
          <w:szCs w:val="28"/>
        </w:rPr>
        <w:t>ую поддерживает подавляющее</w:t>
      </w:r>
      <w:r w:rsidRPr="00802A1A">
        <w:rPr>
          <w:rFonts w:ascii="Times New Roman" w:hAnsi="Times New Roman"/>
          <w:b/>
          <w:bCs/>
          <w:sz w:val="28"/>
          <w:szCs w:val="28"/>
        </w:rPr>
        <w:t xml:space="preserve"> большинство</w:t>
      </w:r>
      <w:r>
        <w:rPr>
          <w:rFonts w:ascii="Times New Roman" w:hAnsi="Times New Roman"/>
          <w:b/>
          <w:bCs/>
          <w:sz w:val="28"/>
          <w:szCs w:val="28"/>
        </w:rPr>
        <w:t xml:space="preserve"> российского</w:t>
      </w:r>
      <w:r w:rsidRPr="00802A1A">
        <w:rPr>
          <w:rFonts w:ascii="Times New Roman" w:hAnsi="Times New Roman"/>
          <w:b/>
          <w:bCs/>
          <w:sz w:val="28"/>
          <w:szCs w:val="28"/>
        </w:rPr>
        <w:t xml:space="preserve"> общества.</w:t>
      </w:r>
      <w:r w:rsidRPr="00F33665">
        <w:rPr>
          <w:rFonts w:ascii="Times New Roman" w:hAnsi="Times New Roman"/>
          <w:bCs/>
          <w:sz w:val="28"/>
          <w:szCs w:val="28"/>
        </w:rPr>
        <w:t xml:space="preserve"> </w:t>
      </w:r>
      <w:r w:rsidRPr="00DE1AF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C73A8A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 утверждения ФГОС Общественное движение</w:t>
      </w:r>
      <w:r w:rsidRPr="00F33665">
        <w:rPr>
          <w:rFonts w:ascii="Times New Roman" w:hAnsi="Times New Roman"/>
          <w:sz w:val="28"/>
          <w:szCs w:val="28"/>
        </w:rPr>
        <w:t xml:space="preserve"> «Родители Москвы» об</w:t>
      </w:r>
      <w:r>
        <w:rPr>
          <w:rFonts w:ascii="Times New Roman" w:hAnsi="Times New Roman"/>
          <w:sz w:val="28"/>
          <w:szCs w:val="28"/>
        </w:rPr>
        <w:t>ращалось в М</w:t>
      </w:r>
      <w:r w:rsidRPr="00F33665">
        <w:rPr>
          <w:rFonts w:ascii="Times New Roman" w:hAnsi="Times New Roman"/>
          <w:sz w:val="28"/>
          <w:szCs w:val="28"/>
        </w:rPr>
        <w:t>инистерство просвещения РФ</w:t>
      </w:r>
      <w:r>
        <w:rPr>
          <w:rFonts w:ascii="Times New Roman" w:hAnsi="Times New Roman"/>
          <w:sz w:val="28"/>
          <w:szCs w:val="28"/>
        </w:rPr>
        <w:t xml:space="preserve"> с запросом об их обнародовании. Министерство просвещения</w:t>
      </w:r>
      <w:r w:rsidRPr="00F33665">
        <w:rPr>
          <w:rFonts w:ascii="Times New Roman" w:hAnsi="Times New Roman"/>
          <w:sz w:val="28"/>
          <w:szCs w:val="28"/>
        </w:rPr>
        <w:t xml:space="preserve"> в ответном письме №03-ПГ-МП-10629 от 29.04.2021 г. сослалось на то, что 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sz w:val="28"/>
          <w:szCs w:val="28"/>
        </w:rPr>
        <w:t>проекта стандартов</w:t>
      </w:r>
      <w:r>
        <w:rPr>
          <w:rFonts w:ascii="Times New Roman" w:hAnsi="Times New Roman"/>
          <w:sz w:val="28"/>
          <w:szCs w:val="28"/>
        </w:rPr>
        <w:t xml:space="preserve"> обсуждался</w:t>
      </w:r>
      <w:r w:rsidRPr="00F33665">
        <w:rPr>
          <w:rFonts w:ascii="Times New Roman" w:hAnsi="Times New Roman"/>
          <w:sz w:val="28"/>
          <w:szCs w:val="28"/>
        </w:rPr>
        <w:t xml:space="preserve"> в 2018 и 2019 годах. </w:t>
      </w:r>
      <w:r>
        <w:rPr>
          <w:rFonts w:ascii="Times New Roman" w:hAnsi="Times New Roman"/>
          <w:sz w:val="28"/>
          <w:szCs w:val="28"/>
        </w:rPr>
        <w:t>Однако ответ Минпроса не учитывает того обстоятельства,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F33665">
        <w:rPr>
          <w:rFonts w:ascii="Times New Roman" w:hAnsi="Times New Roman"/>
          <w:sz w:val="28"/>
          <w:szCs w:val="28"/>
        </w:rPr>
        <w:t xml:space="preserve">подготовленные под руководством </w:t>
      </w:r>
      <w:r>
        <w:rPr>
          <w:rFonts w:ascii="Times New Roman" w:hAnsi="Times New Roman"/>
          <w:sz w:val="28"/>
          <w:szCs w:val="28"/>
        </w:rPr>
        <w:t xml:space="preserve">бывшего </w:t>
      </w:r>
      <w:r w:rsidRPr="00F33665">
        <w:rPr>
          <w:rFonts w:ascii="Times New Roman" w:hAnsi="Times New Roman"/>
          <w:sz w:val="28"/>
          <w:szCs w:val="28"/>
        </w:rPr>
        <w:t>Министра просвещения О.Ю.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sz w:val="28"/>
          <w:szCs w:val="28"/>
        </w:rPr>
        <w:t xml:space="preserve">Васильевой </w:t>
      </w:r>
      <w:r>
        <w:rPr>
          <w:rFonts w:ascii="Times New Roman" w:hAnsi="Times New Roman"/>
          <w:sz w:val="28"/>
          <w:szCs w:val="28"/>
        </w:rPr>
        <w:t xml:space="preserve">ФГОС, в отношении которых был достигнут определенный консенсус, </w:t>
      </w:r>
      <w:r w:rsidRPr="00F33665">
        <w:rPr>
          <w:rFonts w:ascii="Times New Roman" w:hAnsi="Times New Roman"/>
          <w:sz w:val="28"/>
          <w:szCs w:val="28"/>
        </w:rPr>
        <w:t>не были утверждены, поскольку со стороны группы деятелей образования (А. Асмолова, Е. Ямбурга, Е. Шмелевой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F33665">
        <w:rPr>
          <w:rFonts w:ascii="Times New Roman" w:hAnsi="Times New Roman"/>
          <w:sz w:val="28"/>
          <w:szCs w:val="28"/>
        </w:rPr>
        <w:t xml:space="preserve">) последовала критика и предложения о необходимости </w:t>
      </w:r>
      <w:r>
        <w:rPr>
          <w:rFonts w:ascii="Times New Roman" w:hAnsi="Times New Roman"/>
          <w:sz w:val="28"/>
          <w:szCs w:val="28"/>
        </w:rPr>
        <w:t>их</w:t>
      </w:r>
      <w:r w:rsidRPr="00F33665">
        <w:rPr>
          <w:rFonts w:ascii="Times New Roman" w:hAnsi="Times New Roman"/>
          <w:sz w:val="28"/>
          <w:szCs w:val="28"/>
        </w:rPr>
        <w:t xml:space="preserve"> кардинальной переработки. </w:t>
      </w:r>
      <w:r>
        <w:rPr>
          <w:rFonts w:ascii="Times New Roman" w:hAnsi="Times New Roman"/>
          <w:sz w:val="28"/>
          <w:szCs w:val="28"/>
        </w:rPr>
        <w:t>После переработки стандартов новым коллективом о</w:t>
      </w:r>
      <w:r w:rsidRPr="00F33665">
        <w:rPr>
          <w:rFonts w:ascii="Times New Roman" w:hAnsi="Times New Roman"/>
          <w:sz w:val="28"/>
          <w:szCs w:val="28"/>
        </w:rPr>
        <w:t xml:space="preserve">кончательный текст стандартов стал доступен </w:t>
      </w:r>
      <w:r>
        <w:rPr>
          <w:rFonts w:ascii="Times New Roman" w:hAnsi="Times New Roman"/>
          <w:sz w:val="28"/>
          <w:szCs w:val="28"/>
        </w:rPr>
        <w:t xml:space="preserve">общественности </w:t>
      </w:r>
      <w:r w:rsidRPr="00F33665">
        <w:rPr>
          <w:rFonts w:ascii="Times New Roman" w:hAnsi="Times New Roman"/>
          <w:sz w:val="28"/>
          <w:szCs w:val="28"/>
        </w:rPr>
        <w:t xml:space="preserve">только после публикации на портале </w:t>
      </w:r>
      <w:hyperlink r:id="rId8">
        <w:r w:rsidRPr="00F33665">
          <w:rPr>
            <w:rStyle w:val="Hyperlink"/>
            <w:rFonts w:ascii="Times New Roman" w:hAnsi="Times New Roman"/>
            <w:sz w:val="28"/>
            <w:szCs w:val="28"/>
          </w:rPr>
          <w:t>http://regulation.gov.ru</w:t>
        </w:r>
      </w:hyperlink>
      <w:r w:rsidRPr="00F33665">
        <w:rPr>
          <w:rFonts w:ascii="Times New Roman" w:hAnsi="Times New Roman"/>
          <w:sz w:val="28"/>
          <w:szCs w:val="28"/>
        </w:rPr>
        <w:t xml:space="preserve"> с 23 апреля по 7 мая 2021 г. Очевидно, что эта </w:t>
      </w:r>
      <w:r w:rsidRPr="005940E2">
        <w:rPr>
          <w:rFonts w:ascii="Times New Roman" w:hAnsi="Times New Roman"/>
          <w:b/>
          <w:sz w:val="28"/>
          <w:szCs w:val="28"/>
        </w:rPr>
        <w:t>имитация общественного обсуждения была организована лишь для формального соблюдения требований к изданию нормативных актов, что в свете значения такого насущного для жизни страны вопроса, как образование, является преступлением</w:t>
      </w:r>
      <w:r w:rsidRPr="00F33665">
        <w:rPr>
          <w:rFonts w:ascii="Times New Roman" w:hAnsi="Times New Roman"/>
          <w:sz w:val="28"/>
          <w:szCs w:val="28"/>
        </w:rPr>
        <w:t xml:space="preserve">. </w:t>
      </w:r>
    </w:p>
    <w:p w:rsidR="00C73A8A" w:rsidRPr="000A6D9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0A4E">
        <w:rPr>
          <w:rFonts w:ascii="Times New Roman" w:hAnsi="Times New Roman"/>
          <w:b/>
          <w:sz w:val="28"/>
          <w:szCs w:val="28"/>
        </w:rPr>
        <w:t>Начиная с 2022 года, в течение одиннадцати лет на наших детях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1E0"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/>
          <w:b/>
          <w:sz w:val="28"/>
          <w:szCs w:val="28"/>
        </w:rPr>
        <w:t xml:space="preserve"> а </w:t>
      </w:r>
      <w:r w:rsidRPr="00170A4E">
        <w:rPr>
          <w:rFonts w:ascii="Times New Roman" w:hAnsi="Times New Roman"/>
          <w:b/>
          <w:sz w:val="28"/>
          <w:szCs w:val="28"/>
        </w:rPr>
        <w:t>это будущее 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1E0"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A4E">
        <w:rPr>
          <w:rFonts w:ascii="Times New Roman" w:hAnsi="Times New Roman"/>
          <w:b/>
          <w:sz w:val="28"/>
          <w:szCs w:val="28"/>
        </w:rPr>
        <w:t>будут апробироваться разработанные кулуарно ФГОС, которые соответствуют всем признакам экспериментальной деятельности в сфере образования.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D5434">
        <w:rPr>
          <w:rFonts w:ascii="Times New Roman" w:hAnsi="Times New Roman"/>
          <w:sz w:val="28"/>
          <w:szCs w:val="28"/>
        </w:rPr>
        <w:t>апомни</w:t>
      </w:r>
      <w:r>
        <w:rPr>
          <w:rFonts w:ascii="Times New Roman" w:hAnsi="Times New Roman"/>
          <w:sz w:val="28"/>
          <w:szCs w:val="28"/>
        </w:rPr>
        <w:t>м</w:t>
      </w:r>
      <w:r w:rsidRPr="007D5434">
        <w:rPr>
          <w:rFonts w:ascii="Times New Roman" w:hAnsi="Times New Roman"/>
          <w:sz w:val="28"/>
          <w:szCs w:val="28"/>
        </w:rPr>
        <w:t xml:space="preserve">, что внедрение предыдущих стандартов в общее образование (начиная с 2009 г.) негативно </w:t>
      </w:r>
      <w:r>
        <w:rPr>
          <w:rFonts w:ascii="Times New Roman" w:hAnsi="Times New Roman"/>
          <w:sz w:val="28"/>
          <w:szCs w:val="28"/>
        </w:rPr>
        <w:t>восприняли более пятидесяти процентов граждан</w:t>
      </w:r>
      <w:r w:rsidRPr="007D5434">
        <w:rPr>
          <w:rFonts w:ascii="Times New Roman" w:hAnsi="Times New Roman"/>
          <w:sz w:val="28"/>
          <w:szCs w:val="28"/>
        </w:rPr>
        <w:t xml:space="preserve"> РФ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7D54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B0558B">
        <w:rPr>
          <w:rFonts w:ascii="Times New Roman" w:hAnsi="Times New Roman"/>
          <w:sz w:val="28"/>
          <w:szCs w:val="28"/>
        </w:rPr>
        <w:t>настоящего времени эффективность идеологических и методологических принципов, положенных в их основу</w:t>
      </w:r>
      <w:r>
        <w:rPr>
          <w:rFonts w:ascii="Times New Roman" w:hAnsi="Times New Roman"/>
          <w:sz w:val="28"/>
          <w:szCs w:val="28"/>
        </w:rPr>
        <w:t>,</w:t>
      </w:r>
      <w:r w:rsidRPr="00B0558B">
        <w:rPr>
          <w:rFonts w:ascii="Times New Roman" w:hAnsi="Times New Roman"/>
          <w:sz w:val="28"/>
          <w:szCs w:val="28"/>
        </w:rPr>
        <w:t xml:space="preserve"> не получила профессиональной оценки. Для родителей снижение уровня образования детей очевидно. При этом системно-деятельностный подход заявлен в качестве научно-методологической основы и новых ФГОС.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95">
        <w:rPr>
          <w:rFonts w:ascii="Times New Roman" w:hAnsi="Times New Roman"/>
          <w:b/>
          <w:sz w:val="28"/>
          <w:szCs w:val="28"/>
        </w:rPr>
        <w:t>Несмотря на это во всех школах страны администрация уже предлагает родителям учеников 5-9 классов подписать заявление о переходе на обучение с 1 сентября 2022 г. по «обновленным» ФГОС, не раскрывая веские изменения, которые претерпел документ</w:t>
      </w:r>
      <w:r w:rsidRPr="000A6D95">
        <w:rPr>
          <w:rFonts w:ascii="Times New Roman" w:hAnsi="Times New Roman"/>
          <w:sz w:val="28"/>
          <w:szCs w:val="28"/>
        </w:rPr>
        <w:t xml:space="preserve">, </w:t>
      </w:r>
      <w:r w:rsidRPr="000A6D95">
        <w:rPr>
          <w:rFonts w:ascii="Times New Roman" w:hAnsi="Times New Roman"/>
          <w:b/>
          <w:sz w:val="28"/>
          <w:szCs w:val="28"/>
        </w:rPr>
        <w:t>тем самым вводя в заблуждение, касаемо содержания, организации, средств, методов обучения и др. аспектов.</w:t>
      </w:r>
    </w:p>
    <w:p w:rsidR="00C73A8A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3665">
        <w:rPr>
          <w:rFonts w:ascii="Times New Roman" w:hAnsi="Times New Roman"/>
          <w:b/>
          <w:sz w:val="28"/>
          <w:szCs w:val="28"/>
        </w:rPr>
        <w:t>Федеральный закон</w:t>
      </w:r>
      <w:r>
        <w:rPr>
          <w:rFonts w:ascii="Times New Roman" w:hAnsi="Times New Roman"/>
          <w:b/>
          <w:sz w:val="28"/>
          <w:szCs w:val="28"/>
        </w:rPr>
        <w:t xml:space="preserve"> от 29 декабря 2012 г. </w:t>
      </w:r>
      <w:r w:rsidRPr="00F33665">
        <w:rPr>
          <w:rFonts w:ascii="Times New Roman" w:hAnsi="Times New Roman"/>
          <w:b/>
          <w:sz w:val="28"/>
          <w:szCs w:val="28"/>
        </w:rPr>
        <w:t>№ 273</w:t>
      </w:r>
      <w:r>
        <w:rPr>
          <w:rFonts w:ascii="Times New Roman" w:hAnsi="Times New Roman"/>
          <w:b/>
          <w:sz w:val="28"/>
          <w:szCs w:val="28"/>
        </w:rPr>
        <w:t xml:space="preserve">-ФЗ «Об образовании в РФ» </w:t>
      </w:r>
      <w:r w:rsidRPr="00F33665">
        <w:rPr>
          <w:rFonts w:ascii="Times New Roman" w:hAnsi="Times New Roman"/>
          <w:b/>
          <w:sz w:val="28"/>
          <w:szCs w:val="28"/>
        </w:rPr>
        <w:t>определяет</w:t>
      </w:r>
      <w:r w:rsidRPr="00802A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F3366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татье</w:t>
      </w:r>
      <w:r w:rsidRPr="00F33665">
        <w:rPr>
          <w:rFonts w:ascii="Times New Roman" w:hAnsi="Times New Roman"/>
          <w:b/>
          <w:sz w:val="28"/>
          <w:szCs w:val="28"/>
        </w:rPr>
        <w:t xml:space="preserve"> 89, что управление системой образования осуществляется на принципах законности, демократии, информационной открытости системы образования и учета общественного мнения и носит государственно-общественный характер</w:t>
      </w:r>
      <w:r w:rsidRPr="00F33665">
        <w:rPr>
          <w:rFonts w:ascii="Times New Roman" w:hAnsi="Times New Roman"/>
          <w:sz w:val="28"/>
          <w:szCs w:val="28"/>
        </w:rPr>
        <w:t xml:space="preserve">, </w:t>
      </w:r>
      <w:r w:rsidRPr="00F33665">
        <w:rPr>
          <w:rFonts w:ascii="Times New Roman" w:hAnsi="Times New Roman"/>
          <w:b/>
          <w:sz w:val="28"/>
          <w:szCs w:val="28"/>
        </w:rPr>
        <w:t>а статья 44 закона устанавливает преимущественное право родителей на обучение и воспитание несовершеннолетних обучающихся.</w:t>
      </w:r>
    </w:p>
    <w:p w:rsidR="00C73A8A" w:rsidRDefault="00C73A8A" w:rsidP="00436A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A0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к</w:t>
      </w:r>
      <w:r w:rsidRPr="00436A0B">
        <w:rPr>
          <w:rFonts w:ascii="Times New Roman" w:hAnsi="Times New Roman"/>
          <w:sz w:val="28"/>
          <w:szCs w:val="28"/>
        </w:rPr>
        <w:t>онцепции ФГОС в его основе лежит общественный договор – тип взаимоотношений между личностью, семьей, обществом и государством, который в наиболее полной мере реализует права человека и гражданина и основан на принципе взаимного согласия личности, семьи, общества и государства в формировании и реализации политики в области образования, что с необходимостью подразумевает принятие сторонами взаимных обяза</w:t>
      </w:r>
      <w:r>
        <w:rPr>
          <w:rFonts w:ascii="Times New Roman" w:hAnsi="Times New Roman"/>
          <w:sz w:val="28"/>
          <w:szCs w:val="28"/>
        </w:rPr>
        <w:t>тельств (договоренностей). Т.е.</w:t>
      </w:r>
      <w:r w:rsidRPr="00436A0B">
        <w:rPr>
          <w:rFonts w:ascii="Times New Roman" w:hAnsi="Times New Roman"/>
          <w:sz w:val="28"/>
          <w:szCs w:val="28"/>
        </w:rPr>
        <w:t xml:space="preserve"> стандарт приобретает характер конвенциональной нормы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436A0B">
        <w:rPr>
          <w:rFonts w:ascii="Times New Roman" w:hAnsi="Times New Roman"/>
          <w:sz w:val="28"/>
          <w:szCs w:val="28"/>
        </w:rPr>
        <w:t>.</w:t>
      </w:r>
    </w:p>
    <w:p w:rsidR="00C73A8A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Pr="00F33665">
        <w:rPr>
          <w:rFonts w:ascii="Times New Roman" w:hAnsi="Times New Roman"/>
          <w:sz w:val="28"/>
          <w:szCs w:val="28"/>
        </w:rPr>
        <w:t xml:space="preserve">, как родители и как граждане, </w:t>
      </w:r>
      <w:r>
        <w:rPr>
          <w:rFonts w:ascii="Times New Roman" w:hAnsi="Times New Roman"/>
          <w:sz w:val="28"/>
          <w:szCs w:val="28"/>
        </w:rPr>
        <w:t>опираясь на законодательство РФ, заявляем</w:t>
      </w:r>
      <w:r w:rsidRPr="00F33665">
        <w:rPr>
          <w:rFonts w:ascii="Times New Roman" w:hAnsi="Times New Roman"/>
          <w:sz w:val="28"/>
          <w:szCs w:val="28"/>
        </w:rPr>
        <w:t xml:space="preserve">, что </w:t>
      </w:r>
      <w:r w:rsidRPr="00F33665">
        <w:rPr>
          <w:rFonts w:ascii="Times New Roman" w:hAnsi="Times New Roman"/>
          <w:b/>
          <w:bCs/>
          <w:sz w:val="28"/>
          <w:szCs w:val="28"/>
        </w:rPr>
        <w:t>вопросы</w:t>
      </w:r>
      <w:r w:rsidRPr="00F33665">
        <w:rPr>
          <w:rFonts w:ascii="Times New Roman" w:hAnsi="Times New Roman"/>
          <w:sz w:val="28"/>
          <w:szCs w:val="28"/>
        </w:rPr>
        <w:t xml:space="preserve">: 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ЧЕМУ и КАК </w:t>
      </w:r>
      <w:r>
        <w:rPr>
          <w:rFonts w:ascii="Times New Roman" w:hAnsi="Times New Roman"/>
          <w:b/>
          <w:bCs/>
          <w:sz w:val="28"/>
          <w:szCs w:val="28"/>
        </w:rPr>
        <w:t>школа будет учить наших детей</w:t>
      </w:r>
      <w:r w:rsidRPr="00F33665">
        <w:rPr>
          <w:rFonts w:ascii="Times New Roman" w:hAnsi="Times New Roman"/>
          <w:b/>
          <w:bCs/>
          <w:sz w:val="28"/>
          <w:szCs w:val="28"/>
        </w:rPr>
        <w:t>?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 w:rsidRPr="00436A0B">
        <w:rPr>
          <w:rFonts w:ascii="Times New Roman" w:hAnsi="Times New Roman"/>
          <w:sz w:val="28"/>
          <w:szCs w:val="28"/>
        </w:rPr>
        <w:t>–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b/>
          <w:bCs/>
          <w:sz w:val="28"/>
          <w:szCs w:val="28"/>
        </w:rPr>
        <w:t>требуют общественного обсуждения</w:t>
      </w:r>
      <w:r w:rsidRPr="00F33665">
        <w:rPr>
          <w:rFonts w:ascii="Times New Roman" w:hAnsi="Times New Roman"/>
          <w:sz w:val="28"/>
          <w:szCs w:val="28"/>
        </w:rPr>
        <w:t xml:space="preserve">, а не </w:t>
      </w:r>
      <w:r>
        <w:rPr>
          <w:rFonts w:ascii="Times New Roman" w:hAnsi="Times New Roman"/>
          <w:sz w:val="28"/>
          <w:szCs w:val="28"/>
        </w:rPr>
        <w:t>договоренностей</w:t>
      </w:r>
      <w:r w:rsidRPr="00F33665">
        <w:rPr>
          <w:rFonts w:ascii="Times New Roman" w:hAnsi="Times New Roman"/>
          <w:sz w:val="28"/>
          <w:szCs w:val="28"/>
        </w:rPr>
        <w:t xml:space="preserve"> в узком кругу деятелей образования либерального толка</w:t>
      </w:r>
      <w:r w:rsidRPr="00F33665"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33665">
        <w:rPr>
          <w:rFonts w:ascii="Times New Roman" w:hAnsi="Times New Roman"/>
          <w:sz w:val="28"/>
          <w:szCs w:val="28"/>
        </w:rPr>
        <w:t xml:space="preserve"> чиновник</w:t>
      </w:r>
      <w:r>
        <w:rPr>
          <w:rFonts w:ascii="Times New Roman" w:hAnsi="Times New Roman"/>
          <w:sz w:val="28"/>
          <w:szCs w:val="28"/>
        </w:rPr>
        <w:t>ами</w:t>
      </w:r>
      <w:r w:rsidRPr="00F33665">
        <w:rPr>
          <w:rFonts w:ascii="Times New Roman" w:hAnsi="Times New Roman"/>
          <w:sz w:val="28"/>
          <w:szCs w:val="28"/>
        </w:rPr>
        <w:t>, которые выливаются в стратегические документы, обладающие разрушительным потенциалом</w:t>
      </w:r>
      <w:r>
        <w:rPr>
          <w:rFonts w:ascii="Times New Roman" w:hAnsi="Times New Roman"/>
          <w:sz w:val="28"/>
          <w:szCs w:val="28"/>
        </w:rPr>
        <w:t xml:space="preserve"> для системы народного образования</w:t>
      </w:r>
      <w:r w:rsidRPr="00F33665">
        <w:rPr>
          <w:rFonts w:ascii="Times New Roman" w:hAnsi="Times New Roman"/>
          <w:sz w:val="28"/>
          <w:szCs w:val="28"/>
        </w:rPr>
        <w:t xml:space="preserve">. </w:t>
      </w:r>
    </w:p>
    <w:p w:rsidR="00C73A8A" w:rsidRPr="00170A4E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3665">
        <w:rPr>
          <w:rFonts w:ascii="Times New Roman" w:hAnsi="Times New Roman"/>
          <w:sz w:val="28"/>
          <w:szCs w:val="28"/>
        </w:rPr>
        <w:t xml:space="preserve">Более того, </w:t>
      </w:r>
      <w:r>
        <w:rPr>
          <w:rFonts w:ascii="Times New Roman" w:hAnsi="Times New Roman"/>
          <w:sz w:val="28"/>
          <w:szCs w:val="28"/>
        </w:rPr>
        <w:t xml:space="preserve">вместо предметного аргументированного обсуждения, в СМИ развернута реклама для продвижения новых ФГОС. Так, используя </w:t>
      </w:r>
      <w:r w:rsidRPr="00F33665">
        <w:rPr>
          <w:rFonts w:ascii="Times New Roman" w:hAnsi="Times New Roman"/>
          <w:sz w:val="28"/>
          <w:szCs w:val="28"/>
        </w:rPr>
        <w:t xml:space="preserve">федеральные телеканалы («Культура», документальный цикл «Школа будущего», 14-17 марта 2022 г.) </w:t>
      </w:r>
      <w:r>
        <w:rPr>
          <w:rFonts w:ascii="Times New Roman" w:hAnsi="Times New Roman"/>
          <w:sz w:val="28"/>
          <w:szCs w:val="28"/>
        </w:rPr>
        <w:t xml:space="preserve">авторы текста новых стандартов </w:t>
      </w:r>
      <w:r w:rsidRPr="00F33665">
        <w:rPr>
          <w:rFonts w:ascii="Times New Roman" w:hAnsi="Times New Roman"/>
          <w:sz w:val="28"/>
          <w:szCs w:val="28"/>
        </w:rPr>
        <w:t>представляют школу, устроенную по новым стандартам, как школу будущего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0A4E">
        <w:rPr>
          <w:rFonts w:ascii="Times New Roman" w:hAnsi="Times New Roman"/>
          <w:b/>
          <w:sz w:val="28"/>
          <w:szCs w:val="28"/>
        </w:rPr>
        <w:t>уничижительно отзываясь о всем опыте отечественной педагогической науки.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Министерство просвещения упорно не желает вступать в диалог с общественностью, мы вынуждены обратиться в открытом письме к президенту и соотечественникам. </w:t>
      </w:r>
      <w:r w:rsidRPr="00F33665">
        <w:rPr>
          <w:rFonts w:ascii="Times New Roman" w:hAnsi="Times New Roman"/>
          <w:sz w:val="28"/>
          <w:szCs w:val="28"/>
        </w:rPr>
        <w:t xml:space="preserve">Изучив документы, </w:t>
      </w:r>
      <w:r w:rsidRPr="00437AA0">
        <w:rPr>
          <w:rFonts w:ascii="Times New Roman" w:hAnsi="Times New Roman"/>
          <w:b/>
          <w:sz w:val="28"/>
          <w:szCs w:val="28"/>
        </w:rPr>
        <w:t>мы, родители</w:t>
      </w:r>
      <w:r w:rsidRPr="00F33665">
        <w:rPr>
          <w:rFonts w:ascii="Times New Roman" w:hAnsi="Times New Roman"/>
          <w:sz w:val="28"/>
          <w:szCs w:val="28"/>
        </w:rPr>
        <w:t xml:space="preserve">, </w:t>
      </w:r>
      <w:r w:rsidRPr="00437AA0">
        <w:rPr>
          <w:rFonts w:ascii="Times New Roman" w:hAnsi="Times New Roman"/>
          <w:b/>
          <w:sz w:val="28"/>
          <w:szCs w:val="28"/>
        </w:rPr>
        <w:t>заинтересованные в качественном образовании и сохранении традиционной школы,</w:t>
      </w:r>
      <w:r w:rsidRPr="001C7810"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sz w:val="28"/>
          <w:szCs w:val="28"/>
        </w:rPr>
        <w:t xml:space="preserve">в числе которых есть специалисты (юристы, педагоги, методисты, преподаватели вузов, учителя, психотерапевты, психологи, врачи, инженеры и др.) в разных предметных областях, в т.ч. и в сфере образования, </w:t>
      </w:r>
      <w:r w:rsidRPr="00437AA0">
        <w:rPr>
          <w:rFonts w:ascii="Times New Roman" w:hAnsi="Times New Roman"/>
          <w:b/>
          <w:sz w:val="28"/>
          <w:szCs w:val="28"/>
        </w:rPr>
        <w:t xml:space="preserve">пришли к выводу, что новые ФГОС не соответствуют в отдельных аспектах </w:t>
      </w:r>
      <w:r>
        <w:rPr>
          <w:rFonts w:ascii="Times New Roman" w:hAnsi="Times New Roman"/>
          <w:b/>
          <w:sz w:val="28"/>
          <w:szCs w:val="28"/>
        </w:rPr>
        <w:t xml:space="preserve">ни </w:t>
      </w:r>
      <w:r w:rsidRPr="00437AA0">
        <w:rPr>
          <w:rFonts w:ascii="Times New Roman" w:hAnsi="Times New Roman"/>
          <w:b/>
          <w:sz w:val="28"/>
          <w:szCs w:val="28"/>
        </w:rPr>
        <w:t>декларируемым основным положениям самого ФГОС</w:t>
      </w:r>
      <w:r>
        <w:rPr>
          <w:rFonts w:ascii="Times New Roman" w:hAnsi="Times New Roman"/>
          <w:b/>
          <w:sz w:val="28"/>
          <w:szCs w:val="28"/>
        </w:rPr>
        <w:t>,</w:t>
      </w:r>
      <w:r w:rsidRPr="00437A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437AA0">
        <w:rPr>
          <w:rFonts w:ascii="Times New Roman" w:hAnsi="Times New Roman"/>
          <w:b/>
          <w:sz w:val="28"/>
          <w:szCs w:val="28"/>
        </w:rPr>
        <w:t>и Федеральному закону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Закон)</w:t>
      </w:r>
      <w:r w:rsidRPr="00F33665">
        <w:rPr>
          <w:rFonts w:ascii="Times New Roman" w:hAnsi="Times New Roman"/>
          <w:sz w:val="28"/>
          <w:szCs w:val="28"/>
        </w:rPr>
        <w:t xml:space="preserve">. </w:t>
      </w:r>
      <w:r w:rsidRPr="00437AA0">
        <w:rPr>
          <w:rFonts w:ascii="Times New Roman" w:hAnsi="Times New Roman"/>
          <w:b/>
          <w:sz w:val="28"/>
          <w:szCs w:val="28"/>
        </w:rPr>
        <w:t>Новые ФГОС призваны не решать проблемы государственного школьного образования,</w:t>
      </w:r>
      <w:r w:rsidRPr="00437AA0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437AA0">
        <w:rPr>
          <w:rFonts w:ascii="Times New Roman" w:hAnsi="Times New Roman"/>
          <w:b/>
          <w:sz w:val="28"/>
          <w:szCs w:val="28"/>
        </w:rPr>
        <w:t>а создать все условия для ее саморазрушения и открытия</w:t>
      </w:r>
      <w:r w:rsidRPr="00437AA0">
        <w:rPr>
          <w:rStyle w:val="FootnoteReference"/>
          <w:rFonts w:ascii="Times New Roman" w:hAnsi="Times New Roman"/>
          <w:b/>
          <w:sz w:val="28"/>
          <w:szCs w:val="28"/>
        </w:rPr>
        <w:footnoteReference w:id="4"/>
      </w:r>
      <w:r w:rsidRPr="00437A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этой </w:t>
      </w:r>
      <w:r w:rsidRPr="00437AA0">
        <w:rPr>
          <w:rFonts w:ascii="Times New Roman" w:hAnsi="Times New Roman"/>
          <w:b/>
          <w:sz w:val="28"/>
          <w:szCs w:val="28"/>
        </w:rPr>
        <w:t>отрасли для бизнеса.</w:t>
      </w:r>
      <w:r w:rsidRPr="00F33665">
        <w:rPr>
          <w:rFonts w:ascii="Times New Roman" w:hAnsi="Times New Roman"/>
          <w:sz w:val="28"/>
          <w:szCs w:val="28"/>
        </w:rPr>
        <w:t xml:space="preserve">  </w:t>
      </w:r>
    </w:p>
    <w:p w:rsidR="00C73A8A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665">
        <w:rPr>
          <w:rFonts w:ascii="Times New Roman" w:hAnsi="Times New Roman"/>
          <w:b/>
          <w:sz w:val="28"/>
          <w:szCs w:val="28"/>
        </w:rPr>
        <w:t>1. Внедряемые ФГОС усиливают децентрализацию образовательной системы и подрывают единое образовательное пространство.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 w:rsidRPr="00437AA0">
        <w:rPr>
          <w:rFonts w:ascii="Times New Roman" w:hAnsi="Times New Roman"/>
          <w:sz w:val="28"/>
          <w:szCs w:val="28"/>
        </w:rPr>
        <w:t>Содержащиеся во ФГОС положения</w:t>
      </w:r>
      <w:r w:rsidRPr="00F33665">
        <w:rPr>
          <w:rFonts w:ascii="Times New Roman" w:hAnsi="Times New Roman"/>
          <w:sz w:val="28"/>
          <w:szCs w:val="28"/>
        </w:rPr>
        <w:t xml:space="preserve"> о вариативности, разноуровневости образовательных программ, индивидуализации и персонализации обучения, сетевой (несколькими организациями) реализации программ основного общего образования, возможности привлечения сторонних организаций к образовательной деятельности, в т.ч. иностранных, отсутствие реальных механизмов общественного/родительского контроля при декларируемой автономности/самостоятельности образовательной организации, </w:t>
      </w:r>
      <w:r w:rsidRPr="00436A0B">
        <w:rPr>
          <w:rFonts w:ascii="Times New Roman" w:hAnsi="Times New Roman"/>
          <w:sz w:val="28"/>
          <w:szCs w:val="28"/>
        </w:rPr>
        <w:t>–</w:t>
      </w:r>
      <w:r w:rsidRPr="00F33665">
        <w:rPr>
          <w:rFonts w:ascii="Times New Roman" w:hAnsi="Times New Roman"/>
          <w:sz w:val="28"/>
          <w:szCs w:val="28"/>
        </w:rPr>
        <w:t xml:space="preserve"> весь механизм и инструментарий в совокупности </w:t>
      </w:r>
      <w:r w:rsidRPr="00F33665">
        <w:rPr>
          <w:rFonts w:ascii="Times New Roman" w:hAnsi="Times New Roman"/>
          <w:b/>
          <w:sz w:val="28"/>
          <w:szCs w:val="28"/>
        </w:rPr>
        <w:t>предопределяют анархичную разобщенность элементов и асинхронность всей образовательной системы.</w:t>
      </w:r>
      <w:r w:rsidRPr="00F33665">
        <w:rPr>
          <w:rFonts w:ascii="Times New Roman" w:hAnsi="Times New Roman"/>
          <w:sz w:val="28"/>
          <w:szCs w:val="28"/>
        </w:rPr>
        <w:t xml:space="preserve"> 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665">
        <w:rPr>
          <w:rFonts w:ascii="Times New Roman" w:hAnsi="Times New Roman"/>
          <w:sz w:val="28"/>
          <w:szCs w:val="28"/>
        </w:rPr>
        <w:t>Э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тому же способствует анонсированный проект «Идеальной школы Минпросвещения России» </w:t>
      </w:r>
      <w:r w:rsidRPr="00437AA0">
        <w:rPr>
          <w:rFonts w:ascii="Times New Roman" w:hAnsi="Times New Roman"/>
          <w:b/>
          <w:sz w:val="28"/>
          <w:szCs w:val="28"/>
        </w:rPr>
        <w:t>по</w:t>
      </w:r>
      <w:r w:rsidRPr="00437A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7AA0">
        <w:rPr>
          <w:rFonts w:ascii="Times New Roman" w:hAnsi="Times New Roman"/>
          <w:b/>
          <w:sz w:val="28"/>
          <w:szCs w:val="28"/>
        </w:rPr>
        <w:t>внедрению «пакетных решений» в образовательных учреждениях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5"/>
      </w:r>
      <w:r w:rsidRPr="00437A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По нему предлагается дифференцировать все школы </w:t>
      </w:r>
      <w:r w:rsidRPr="00F33665">
        <w:rPr>
          <w:rFonts w:ascii="Times New Roman" w:hAnsi="Times New Roman"/>
          <w:sz w:val="28"/>
          <w:szCs w:val="28"/>
        </w:rPr>
        <w:t xml:space="preserve">критериально (знание, воспитание, творчество, профориентация, кадровое обеспечение, инфраструктура, психолого-педагогическое сопровождение и др.) </w:t>
      </w:r>
      <w:r w:rsidRPr="00437AA0">
        <w:rPr>
          <w:rFonts w:ascii="Times New Roman" w:hAnsi="Times New Roman"/>
          <w:b/>
          <w:sz w:val="28"/>
          <w:szCs w:val="28"/>
        </w:rPr>
        <w:t>по уровням</w:t>
      </w:r>
      <w:r w:rsidRPr="00F33665">
        <w:rPr>
          <w:rFonts w:ascii="Times New Roman" w:hAnsi="Times New Roman"/>
          <w:sz w:val="28"/>
          <w:szCs w:val="28"/>
        </w:rPr>
        <w:t xml:space="preserve"> (базовый, средний и высокий), </w:t>
      </w:r>
      <w:r w:rsidRPr="00437AA0">
        <w:rPr>
          <w:rFonts w:ascii="Times New Roman" w:hAnsi="Times New Roman"/>
          <w:b/>
          <w:sz w:val="28"/>
          <w:szCs w:val="28"/>
        </w:rPr>
        <w:t>тем самым разбивая образовательное пространство и нарушая принцип равенства возможности получения качественного образования.</w:t>
      </w:r>
      <w:r w:rsidRPr="00E713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33665">
        <w:rPr>
          <w:rFonts w:ascii="Times New Roman" w:hAnsi="Times New Roman"/>
          <w:sz w:val="28"/>
          <w:szCs w:val="28"/>
        </w:rPr>
        <w:t xml:space="preserve">Весь предлагаемый инструментарий входит в противоречие с декларируемыми в проекте установками о едином образовательном пространстве. 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Нетрудно представить, как ФГОС и практическая реализация проекта «Идеальная школа Министерства просвещения РФ» определит территориальную и образовательную сегрегацию школ. 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F33665">
        <w:rPr>
          <w:rFonts w:ascii="Times New Roman" w:hAnsi="Times New Roman"/>
          <w:sz w:val="28"/>
          <w:szCs w:val="28"/>
        </w:rPr>
        <w:t>Сохранение итоговых аттестационных мероприятий, в основе которых лежит единый критерий к освоению программы основного общего образования, в существующем виде станет невозможным и даже абсурдным, учитывая, что каждый ученик будет обучаться по своей индивидуальной образовательной траектории, определенной искусственным интеллектом</w:t>
      </w:r>
      <w:r>
        <w:rPr>
          <w:rFonts w:ascii="Times New Roman" w:hAnsi="Times New Roman"/>
          <w:sz w:val="28"/>
          <w:szCs w:val="28"/>
        </w:rPr>
        <w:t xml:space="preserve"> (ИИ)</w:t>
      </w:r>
      <w:r w:rsidRPr="00F33665">
        <w:rPr>
          <w:rFonts w:ascii="Times New Roman" w:hAnsi="Times New Roman"/>
          <w:sz w:val="28"/>
          <w:szCs w:val="28"/>
        </w:rPr>
        <w:t xml:space="preserve">, а цифровая инфраструктура (Распоряжение Правительства РФ от 2 декабря 2021 г. № 3427-р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РФ», ГОСТ Р 59899-2021 «Образовательные продукты с алгоритмами искусственного интеллекта для адаптивного обучения в общем образовании») позволит передать интеллектуальным системам функции учителя. 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33665">
        <w:rPr>
          <w:rFonts w:ascii="Times New Roman" w:hAnsi="Times New Roman"/>
          <w:b/>
          <w:bCs/>
          <w:sz w:val="28"/>
          <w:szCs w:val="28"/>
        </w:rPr>
        <w:t xml:space="preserve">2. Внедряемый ФГОС продвигает электронное (цифровое) обучение и дистанционные образовательные технологии, в основе которых цифровая образовательная среда и результирующий признак «цифрового профиля».  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665">
        <w:rPr>
          <w:rFonts w:ascii="Times New Roman" w:hAnsi="Times New Roman"/>
          <w:sz w:val="28"/>
          <w:szCs w:val="28"/>
        </w:rPr>
        <w:t xml:space="preserve">По «совпадению» главные разработчики ФГОС — основные идеологи цифровой трансформации образования новейшего времени — А. Адамский, А. Асмолов, И. Реморенко, В. Болотов, И. Фрумин, А. Семенов, Д. Песков и др. </w:t>
      </w:r>
    </w:p>
    <w:p w:rsidR="00C73A8A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AA0">
        <w:rPr>
          <w:rFonts w:ascii="Times New Roman" w:hAnsi="Times New Roman"/>
          <w:b/>
          <w:sz w:val="28"/>
          <w:szCs w:val="28"/>
        </w:rPr>
        <w:t>Новый ФГОС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b/>
          <w:bCs/>
          <w:sz w:val="28"/>
          <w:szCs w:val="28"/>
        </w:rPr>
        <w:t>фиксирует право школы применять электронные (цифровые) образовательные ресурсы и дистанционные образовательные технологии (</w:t>
      </w:r>
      <w:r>
        <w:rPr>
          <w:rFonts w:ascii="Times New Roman" w:hAnsi="Times New Roman"/>
          <w:b/>
          <w:bCs/>
          <w:sz w:val="28"/>
          <w:szCs w:val="28"/>
        </w:rPr>
        <w:t xml:space="preserve">п. 19, 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п. 35.4), не соотнося это применение с требованиями закона об образовании и мнением родителей как участников образовательных отношений. </w:t>
      </w:r>
      <w:r w:rsidRPr="00F33665">
        <w:rPr>
          <w:rFonts w:ascii="Times New Roman" w:hAnsi="Times New Roman"/>
          <w:sz w:val="28"/>
          <w:szCs w:val="28"/>
        </w:rPr>
        <w:t xml:space="preserve">Согласно ФГОС тематическое планирование рабочих программ (урочной и внеурочной деятельности) теперь должно включать возможность использования электронных (цифровых) образовательных ресурсов и дистанционных образовательных технологий по каждой теме. </w:t>
      </w:r>
    </w:p>
    <w:p w:rsidR="00C73A8A" w:rsidRPr="002731B9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36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аким образом</w:t>
      </w:r>
      <w:r w:rsidRPr="00F33665">
        <w:rPr>
          <w:rFonts w:ascii="Times New Roman" w:hAnsi="Times New Roman"/>
          <w:sz w:val="28"/>
          <w:szCs w:val="28"/>
        </w:rPr>
        <w:t xml:space="preserve">, </w:t>
      </w:r>
      <w:r w:rsidRPr="00F33665">
        <w:rPr>
          <w:rFonts w:ascii="Times New Roman" w:hAnsi="Times New Roman"/>
          <w:b/>
          <w:bCs/>
          <w:sz w:val="28"/>
          <w:szCs w:val="28"/>
        </w:rPr>
        <w:t>новый ФГОС предопределяет обязательность использования цифровых технологий в образовательном процессе</w:t>
      </w:r>
      <w:r w:rsidRPr="00F33665">
        <w:rPr>
          <w:rFonts w:ascii="Times New Roman" w:hAnsi="Times New Roman"/>
          <w:sz w:val="28"/>
          <w:szCs w:val="28"/>
        </w:rPr>
        <w:t xml:space="preserve">, </w:t>
      </w:r>
      <w:r w:rsidRPr="00437AA0">
        <w:rPr>
          <w:rFonts w:ascii="Times New Roman" w:hAnsi="Times New Roman"/>
          <w:b/>
          <w:sz w:val="28"/>
          <w:szCs w:val="28"/>
        </w:rPr>
        <w:t>несмотря на возражения родителей, медиков, психологов, специалистов по физиологии возрастного периода, которые наблюдают ухудшение физического и психического состояния детей на фоне взаимодействия с электронными устройствами</w:t>
      </w:r>
      <w:r w:rsidRPr="00F33665">
        <w:rPr>
          <w:rFonts w:ascii="Times New Roman" w:hAnsi="Times New Roman"/>
          <w:sz w:val="28"/>
          <w:szCs w:val="28"/>
        </w:rPr>
        <w:t xml:space="preserve"> и несоответствия (отсутствие научно доказанной эффективности цифровых методик, их преимущество перед традиционными) методик, использующих </w:t>
      </w:r>
      <w:r>
        <w:rPr>
          <w:rFonts w:ascii="Times New Roman" w:hAnsi="Times New Roman"/>
          <w:sz w:val="28"/>
          <w:szCs w:val="28"/>
        </w:rPr>
        <w:t>цифровую образовательную среду</w:t>
      </w:r>
      <w:r w:rsidRPr="00F33665">
        <w:rPr>
          <w:rFonts w:ascii="Times New Roman" w:hAnsi="Times New Roman"/>
          <w:sz w:val="28"/>
          <w:szCs w:val="28"/>
        </w:rPr>
        <w:t xml:space="preserve"> возрастным особенностям, возможностям обучающихся. </w:t>
      </w:r>
      <w:r w:rsidRPr="00170A4E">
        <w:rPr>
          <w:rFonts w:ascii="Times New Roman" w:hAnsi="Times New Roman"/>
          <w:b/>
          <w:sz w:val="28"/>
          <w:szCs w:val="28"/>
        </w:rPr>
        <w:t>Во ФГОС</w:t>
      </w:r>
      <w:r w:rsidRPr="00F33665">
        <w:rPr>
          <w:rFonts w:ascii="Times New Roman" w:hAnsi="Times New Roman"/>
          <w:sz w:val="28"/>
          <w:szCs w:val="28"/>
        </w:rPr>
        <w:t xml:space="preserve"> (п. 35.4.</w:t>
      </w:r>
      <w:r>
        <w:rPr>
          <w:rFonts w:ascii="Times New Roman" w:hAnsi="Times New Roman"/>
          <w:sz w:val="28"/>
          <w:szCs w:val="28"/>
        </w:rPr>
        <w:t>, п. 37.1</w:t>
      </w:r>
      <w:r w:rsidRPr="00F33665">
        <w:rPr>
          <w:rFonts w:ascii="Times New Roman" w:hAnsi="Times New Roman"/>
          <w:sz w:val="28"/>
          <w:szCs w:val="28"/>
        </w:rPr>
        <w:t xml:space="preserve">) </w:t>
      </w:r>
      <w:r w:rsidRPr="00DD1E75">
        <w:rPr>
          <w:rFonts w:ascii="Times New Roman" w:hAnsi="Times New Roman"/>
          <w:b/>
          <w:sz w:val="28"/>
          <w:szCs w:val="28"/>
        </w:rPr>
        <w:t>прописано</w:t>
      </w:r>
      <w:r w:rsidRPr="00F33665">
        <w:rPr>
          <w:rFonts w:ascii="Times New Roman" w:hAnsi="Times New Roman"/>
          <w:sz w:val="28"/>
          <w:szCs w:val="28"/>
        </w:rPr>
        <w:t xml:space="preserve">, что цифровые ресурсы должны обеспечивать: формирование и </w:t>
      </w:r>
      <w:r w:rsidRPr="00170A4E">
        <w:rPr>
          <w:rFonts w:ascii="Times New Roman" w:hAnsi="Times New Roman"/>
          <w:b/>
          <w:sz w:val="28"/>
          <w:szCs w:val="28"/>
        </w:rPr>
        <w:t>хранение электронного портфолио обучающегося</w:t>
      </w:r>
      <w:r w:rsidRPr="00F33665">
        <w:rPr>
          <w:rFonts w:ascii="Times New Roman" w:hAnsi="Times New Roman"/>
          <w:sz w:val="28"/>
          <w:szCs w:val="28"/>
        </w:rPr>
        <w:t>, в том числе выполненных им работ и результатов выполнения работ; 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sz w:val="28"/>
          <w:szCs w:val="28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 и дистанционных образовательных технологий; взаимодействие между участниками образовательного процесса, в том числе посредством сети Интернет</w:t>
      </w:r>
      <w:r>
        <w:rPr>
          <w:rFonts w:ascii="Times New Roman" w:hAnsi="Times New Roman"/>
          <w:sz w:val="28"/>
          <w:szCs w:val="28"/>
        </w:rPr>
        <w:t>; мониторинг здоровья обучающихся</w:t>
      </w:r>
      <w:r w:rsidRPr="00F33665">
        <w:rPr>
          <w:rFonts w:ascii="Times New Roman" w:hAnsi="Times New Roman"/>
          <w:sz w:val="28"/>
          <w:szCs w:val="28"/>
        </w:rPr>
        <w:t xml:space="preserve">. То есть </w:t>
      </w:r>
      <w:r w:rsidRPr="002731B9">
        <w:rPr>
          <w:rFonts w:ascii="Times New Roman" w:hAnsi="Times New Roman"/>
          <w:b/>
          <w:sz w:val="28"/>
          <w:szCs w:val="28"/>
        </w:rPr>
        <w:t>искусственный интеллект будет осущес</w:t>
      </w:r>
      <w:r>
        <w:rPr>
          <w:rFonts w:ascii="Times New Roman" w:hAnsi="Times New Roman"/>
          <w:b/>
          <w:sz w:val="28"/>
          <w:szCs w:val="28"/>
        </w:rPr>
        <w:t>твлять</w:t>
      </w:r>
      <w:r w:rsidRPr="002731B9">
        <w:rPr>
          <w:rFonts w:ascii="Times New Roman" w:hAnsi="Times New Roman"/>
          <w:b/>
          <w:sz w:val="28"/>
          <w:szCs w:val="28"/>
        </w:rPr>
        <w:t xml:space="preserve"> оценку, ранжирование, определение траектории образования детей. </w:t>
      </w:r>
    </w:p>
    <w:p w:rsidR="00C73A8A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665">
        <w:rPr>
          <w:rFonts w:ascii="Times New Roman" w:hAnsi="Times New Roman"/>
          <w:sz w:val="28"/>
          <w:szCs w:val="28"/>
        </w:rPr>
        <w:t xml:space="preserve">Однако в законодательстве отсутствуют: порядок выбора разработчиков ИИ, критерии принятия решения </w:t>
      </w:r>
      <w:r>
        <w:rPr>
          <w:rFonts w:ascii="Times New Roman" w:hAnsi="Times New Roman"/>
          <w:sz w:val="28"/>
          <w:szCs w:val="28"/>
        </w:rPr>
        <w:t>искусственным интеллектом</w:t>
      </w:r>
      <w:r w:rsidRPr="00F33665">
        <w:rPr>
          <w:rFonts w:ascii="Times New Roman" w:hAnsi="Times New Roman"/>
          <w:sz w:val="28"/>
          <w:szCs w:val="28"/>
        </w:rPr>
        <w:t>, не определен заказчик работ, механизм обжалования прин</w:t>
      </w:r>
      <w:r>
        <w:rPr>
          <w:rFonts w:ascii="Times New Roman" w:hAnsi="Times New Roman"/>
          <w:sz w:val="28"/>
          <w:szCs w:val="28"/>
        </w:rPr>
        <w:t>ятия</w:t>
      </w:r>
      <w:r w:rsidRPr="00F33665">
        <w:rPr>
          <w:rFonts w:ascii="Times New Roman" w:hAnsi="Times New Roman"/>
          <w:sz w:val="28"/>
          <w:szCs w:val="28"/>
        </w:rPr>
        <w:t xml:space="preserve"> решений, а также ответственность за ошибки принят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3366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F33665">
        <w:rPr>
          <w:rFonts w:ascii="Times New Roman" w:hAnsi="Times New Roman"/>
          <w:sz w:val="28"/>
          <w:szCs w:val="28"/>
        </w:rPr>
        <w:t xml:space="preserve"> ИИ. В результате, </w:t>
      </w:r>
      <w:r w:rsidRPr="002731B9">
        <w:rPr>
          <w:rFonts w:ascii="Times New Roman" w:hAnsi="Times New Roman"/>
          <w:b/>
          <w:sz w:val="28"/>
          <w:szCs w:val="28"/>
        </w:rPr>
        <w:t>решения искусственного интеллекта (не обладающего правоспособностью) будут лежать в основе юридически значимых действий в отношении учеников.</w:t>
      </w:r>
      <w:r w:rsidRPr="00F33665">
        <w:rPr>
          <w:rFonts w:ascii="Times New Roman" w:hAnsi="Times New Roman"/>
          <w:sz w:val="28"/>
          <w:szCs w:val="28"/>
        </w:rPr>
        <w:t xml:space="preserve"> Учитель/тьютор/навигатор будет исполнять роль </w:t>
      </w:r>
      <w:r>
        <w:rPr>
          <w:rFonts w:ascii="Times New Roman" w:hAnsi="Times New Roman"/>
          <w:sz w:val="28"/>
          <w:szCs w:val="28"/>
        </w:rPr>
        <w:t>статиста при интеллектуальной системе,</w:t>
      </w:r>
      <w:r w:rsidRPr="00F33665">
        <w:rPr>
          <w:rFonts w:ascii="Times New Roman" w:hAnsi="Times New Roman"/>
          <w:sz w:val="28"/>
          <w:szCs w:val="28"/>
        </w:rPr>
        <w:t xml:space="preserve"> придающего </w:t>
      </w:r>
      <w:r>
        <w:rPr>
          <w:rFonts w:ascii="Times New Roman" w:hAnsi="Times New Roman"/>
          <w:sz w:val="28"/>
          <w:szCs w:val="28"/>
        </w:rPr>
        <w:t>её</w:t>
      </w:r>
      <w:r w:rsidRPr="00F33665">
        <w:rPr>
          <w:rFonts w:ascii="Times New Roman" w:hAnsi="Times New Roman"/>
          <w:sz w:val="28"/>
          <w:szCs w:val="28"/>
        </w:rPr>
        <w:t xml:space="preserve"> решениям видимость законности. В отсутствие разработанных, принятых в обществе этических норм о границах участия искусственного интеллекта в жизни общества и человека искусственному интеллекту передаются функции определения судьбы ученика. </w:t>
      </w:r>
      <w:r w:rsidRPr="00437AA0">
        <w:rPr>
          <w:rFonts w:ascii="Times New Roman" w:hAnsi="Times New Roman"/>
          <w:b/>
          <w:sz w:val="28"/>
          <w:szCs w:val="28"/>
        </w:rPr>
        <w:t>Искусственный интеллект фактически становится участником образовательных отношений, приобретая верховенство над другими участниками образовательных отношений.</w:t>
      </w:r>
      <w:r w:rsidRPr="000E3F0E"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sz w:val="28"/>
          <w:szCs w:val="28"/>
        </w:rPr>
        <w:t xml:space="preserve">Это противоречит положению </w:t>
      </w:r>
      <w:r>
        <w:rPr>
          <w:rFonts w:ascii="Times New Roman" w:hAnsi="Times New Roman"/>
          <w:sz w:val="28"/>
          <w:szCs w:val="28"/>
        </w:rPr>
        <w:t xml:space="preserve">статьи 2 </w:t>
      </w:r>
      <w:r w:rsidRPr="00F33665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F33665">
        <w:rPr>
          <w:rFonts w:ascii="Times New Roman" w:hAnsi="Times New Roman"/>
          <w:sz w:val="28"/>
          <w:szCs w:val="28"/>
        </w:rPr>
        <w:t xml:space="preserve"> о человеке, его правах и свободах как высшей ценности</w:t>
      </w:r>
      <w:r>
        <w:rPr>
          <w:rFonts w:ascii="Times New Roman" w:hAnsi="Times New Roman"/>
          <w:sz w:val="28"/>
          <w:szCs w:val="28"/>
        </w:rPr>
        <w:t>.</w:t>
      </w:r>
      <w:r w:rsidRPr="00F33665">
        <w:rPr>
          <w:rFonts w:ascii="Times New Roman" w:hAnsi="Times New Roman"/>
          <w:sz w:val="28"/>
          <w:szCs w:val="28"/>
        </w:rPr>
        <w:t xml:space="preserve"> </w:t>
      </w:r>
    </w:p>
    <w:p w:rsidR="00C73A8A" w:rsidRPr="00437AA0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3665">
        <w:rPr>
          <w:rFonts w:ascii="Times New Roman" w:hAnsi="Times New Roman"/>
          <w:b/>
          <w:sz w:val="28"/>
          <w:szCs w:val="28"/>
        </w:rPr>
        <w:t xml:space="preserve">3. </w:t>
      </w:r>
      <w:r w:rsidRPr="00F33665">
        <w:rPr>
          <w:rFonts w:ascii="Times New Roman" w:hAnsi="Times New Roman"/>
          <w:b/>
          <w:bCs/>
          <w:sz w:val="28"/>
          <w:szCs w:val="28"/>
        </w:rPr>
        <w:t>Внедряемые стандарты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b/>
          <w:bCs/>
          <w:sz w:val="28"/>
          <w:szCs w:val="28"/>
        </w:rPr>
        <w:t>НОО и ООО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b/>
          <w:bCs/>
          <w:sz w:val="28"/>
          <w:szCs w:val="28"/>
        </w:rPr>
        <w:t>стимулируют процесс стратификации</w:t>
      </w:r>
      <w:r w:rsidRPr="00F33665">
        <w:rPr>
          <w:rStyle w:val="FootnoteReference"/>
          <w:rFonts w:ascii="Times New Roman" w:hAnsi="Times New Roman"/>
          <w:b/>
          <w:bCs/>
          <w:sz w:val="28"/>
          <w:szCs w:val="28"/>
        </w:rPr>
        <w:footnoteReference w:id="6"/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учащихся и их коллективов,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закладывая неравенство в обществе с самого нижнего уровня образования. </w:t>
      </w:r>
      <w:r w:rsidRPr="00437AA0">
        <w:rPr>
          <w:rFonts w:ascii="Times New Roman" w:hAnsi="Times New Roman"/>
          <w:b/>
          <w:sz w:val="28"/>
          <w:szCs w:val="28"/>
        </w:rPr>
        <w:t xml:space="preserve">Новые ФГОС разрешают организовывать образовательную деятельность при помощи деления на группы: по успеваемости, по образовательным потребностям, интересам, целям, по способностям. </w:t>
      </w:r>
      <w:r w:rsidRPr="00F33665">
        <w:rPr>
          <w:rFonts w:ascii="Times New Roman" w:hAnsi="Times New Roman"/>
          <w:sz w:val="28"/>
          <w:szCs w:val="28"/>
        </w:rPr>
        <w:t>Это, с позиции разработчиков ФГОС, позволит учителям реализовывать дифференцированный подход и «индивидуализировать» обучение. Очевидно</w:t>
      </w:r>
      <w:r>
        <w:rPr>
          <w:rFonts w:ascii="Times New Roman" w:hAnsi="Times New Roman"/>
          <w:sz w:val="28"/>
          <w:szCs w:val="28"/>
        </w:rPr>
        <w:t>,</w:t>
      </w:r>
      <w:r w:rsidRPr="00F33665">
        <w:rPr>
          <w:rFonts w:ascii="Times New Roman" w:hAnsi="Times New Roman"/>
          <w:sz w:val="28"/>
          <w:szCs w:val="28"/>
        </w:rPr>
        <w:t xml:space="preserve"> такая </w:t>
      </w:r>
      <w:r w:rsidRPr="005F3B8D">
        <w:rPr>
          <w:rFonts w:ascii="Times New Roman" w:hAnsi="Times New Roman"/>
          <w:b/>
          <w:sz w:val="28"/>
          <w:szCs w:val="28"/>
        </w:rPr>
        <w:t>задача не реализуема в условиях традиционной школы</w:t>
      </w:r>
      <w:r w:rsidRPr="00F33665">
        <w:rPr>
          <w:rFonts w:ascii="Times New Roman" w:hAnsi="Times New Roman"/>
          <w:sz w:val="28"/>
          <w:szCs w:val="28"/>
        </w:rPr>
        <w:t xml:space="preserve"> и не соответствует задачам социального института «школа». </w:t>
      </w:r>
      <w:r w:rsidRPr="00DF76EC">
        <w:rPr>
          <w:rFonts w:ascii="Times New Roman" w:hAnsi="Times New Roman"/>
          <w:b/>
          <w:sz w:val="28"/>
          <w:szCs w:val="28"/>
        </w:rPr>
        <w:t xml:space="preserve">Однако вполне соответствует замыслу цифровой школы, где учитель выполняет роль навигатора, лишь сопровождающего самообучение ученика; обучение осуществляется преимущественно на основе цифровых платформ; обучение «индивидуализируется» искусственным интеллектом через выстраивание персональной траектории ученика на основе цифрового следа </w:t>
      </w:r>
      <w:r w:rsidRPr="00DF76EC">
        <w:rPr>
          <w:rFonts w:ascii="Times New Roman" w:hAnsi="Times New Roman"/>
          <w:b/>
          <w:bCs/>
          <w:sz w:val="28"/>
          <w:szCs w:val="28"/>
        </w:rPr>
        <w:t>с формированием итогового результата обучения – цифрового (электронного) профиля.</w:t>
      </w:r>
      <w:r w:rsidRPr="000B3C3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Так не для этой ли цели в</w:t>
      </w:r>
      <w:r w:rsidRPr="00A110D0">
        <w:rPr>
          <w:rFonts w:ascii="Times New Roman" w:hAnsi="Times New Roman"/>
          <w:b/>
          <w:bCs/>
          <w:sz w:val="28"/>
          <w:szCs w:val="28"/>
        </w:rPr>
        <w:t xml:space="preserve"> регионах России уже не первый год активно внедряется информационная система ГИС «Моя школа»</w:t>
      </w:r>
      <w:r>
        <w:rPr>
          <w:rFonts w:ascii="Times New Roman" w:hAnsi="Times New Roman"/>
          <w:b/>
          <w:bCs/>
          <w:sz w:val="28"/>
          <w:szCs w:val="28"/>
        </w:rPr>
        <w:t>?</w:t>
      </w:r>
      <w:r w:rsidRPr="00A110D0">
        <w:rPr>
          <w:rFonts w:ascii="Times New Roman" w:hAnsi="Times New Roman"/>
          <w:b/>
          <w:sz w:val="28"/>
          <w:szCs w:val="28"/>
        </w:rPr>
        <w:t xml:space="preserve"> Фактически это является реализацией, отклоненной вами Автоматизированной информа</w:t>
      </w:r>
      <w:r w:rsidRPr="00437AA0">
        <w:rPr>
          <w:rFonts w:ascii="Times New Roman" w:hAnsi="Times New Roman"/>
          <w:b/>
          <w:sz w:val="28"/>
          <w:szCs w:val="28"/>
        </w:rPr>
        <w:t>ционной системы «Контингент обучающихся»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437AA0">
        <w:rPr>
          <w:rFonts w:ascii="Times New Roman" w:hAnsi="Times New Roman"/>
          <w:b/>
          <w:sz w:val="28"/>
          <w:szCs w:val="28"/>
        </w:rPr>
        <w:t>дополненной данными о здоровье обучающихся</w:t>
      </w:r>
      <w:r>
        <w:rPr>
          <w:rFonts w:ascii="Times New Roman" w:hAnsi="Times New Roman"/>
          <w:b/>
          <w:sz w:val="28"/>
          <w:szCs w:val="28"/>
        </w:rPr>
        <w:t>), которая со временем приведет к системе социальных рейтингов</w:t>
      </w:r>
      <w:r w:rsidRPr="00437AA0">
        <w:rPr>
          <w:rFonts w:ascii="Times New Roman" w:hAnsi="Times New Roman"/>
          <w:b/>
          <w:sz w:val="28"/>
          <w:szCs w:val="28"/>
        </w:rPr>
        <w:t>.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«П</w:t>
      </w:r>
      <w:r w:rsidRPr="00F33665">
        <w:rPr>
          <w:rFonts w:ascii="Times New Roman" w:hAnsi="Times New Roman"/>
          <w:sz w:val="28"/>
          <w:szCs w:val="28"/>
        </w:rPr>
        <w:t xml:space="preserve">ересборка» групп обучающихся по стратам предстает как перманентный процесс. Следует отметить, что </w:t>
      </w:r>
      <w:r w:rsidRPr="002731B9">
        <w:rPr>
          <w:rFonts w:ascii="Times New Roman" w:hAnsi="Times New Roman"/>
          <w:b/>
          <w:sz w:val="28"/>
          <w:szCs w:val="28"/>
        </w:rPr>
        <w:t>во многих школах</w:t>
      </w:r>
      <w:r w:rsidRPr="00F33665">
        <w:rPr>
          <w:rFonts w:ascii="Times New Roman" w:hAnsi="Times New Roman"/>
          <w:sz w:val="28"/>
          <w:szCs w:val="28"/>
        </w:rPr>
        <w:t xml:space="preserve"> города Москвы </w:t>
      </w:r>
      <w:r w:rsidRPr="002731B9">
        <w:rPr>
          <w:rFonts w:ascii="Times New Roman" w:hAnsi="Times New Roman"/>
          <w:b/>
          <w:sz w:val="28"/>
          <w:szCs w:val="28"/>
        </w:rPr>
        <w:t>уже приняты Положения о стратах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 w:rsidRPr="002731B9">
        <w:rPr>
          <w:rFonts w:ascii="Times New Roman" w:hAnsi="Times New Roman"/>
          <w:b/>
          <w:sz w:val="28"/>
          <w:szCs w:val="28"/>
        </w:rPr>
        <w:t>и родители возражают</w:t>
      </w:r>
      <w:r w:rsidRPr="00F33665">
        <w:rPr>
          <w:rFonts w:ascii="Times New Roman" w:hAnsi="Times New Roman"/>
          <w:sz w:val="28"/>
          <w:szCs w:val="28"/>
        </w:rPr>
        <w:t xml:space="preserve"> против деления классов, поскольку переход из низшей страты параллели в высшую страту затруднен, а иногда невозможен из-за ограничения количества обучающихся в страте. «Неуспешный» ребенок рискует остаться в низшей страте на весь период обучения. 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AA0">
        <w:rPr>
          <w:rFonts w:ascii="Times New Roman" w:hAnsi="Times New Roman"/>
          <w:b/>
          <w:sz w:val="28"/>
          <w:szCs w:val="28"/>
        </w:rPr>
        <w:t>В статье 7 Конституции РФ закреплено, что Российская Федерация – социальное государство. В социальном государстве разделение детей на страты по каким-либо признакам противоречит сущностным основам,</w:t>
      </w:r>
      <w:r>
        <w:rPr>
          <w:rFonts w:ascii="Times New Roman" w:hAnsi="Times New Roman"/>
          <w:sz w:val="28"/>
          <w:szCs w:val="28"/>
        </w:rPr>
        <w:t xml:space="preserve"> является источником возникновения социальных конфликтов,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Pr="00F33665">
        <w:rPr>
          <w:rFonts w:ascii="Times New Roman" w:hAnsi="Times New Roman"/>
          <w:sz w:val="28"/>
          <w:szCs w:val="28"/>
        </w:rPr>
        <w:t>е должно ни продвигаться, ни использоваться, ни пропагандироваться, ни культивироваться.</w:t>
      </w:r>
    </w:p>
    <w:p w:rsidR="00C73A8A" w:rsidRPr="00437AA0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366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Внедряемый ФГОС задает дальнейшее уменьшение академической (знаниевой) компоненты в содержании образования в пользу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F33665">
        <w:rPr>
          <w:rFonts w:ascii="Times New Roman" w:hAnsi="Times New Roman"/>
          <w:b/>
          <w:bCs/>
          <w:sz w:val="28"/>
          <w:szCs w:val="28"/>
        </w:rPr>
        <w:t>компетентностного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подхода: </w:t>
      </w:r>
      <w:r w:rsidRPr="00437AA0">
        <w:rPr>
          <w:rFonts w:ascii="Times New Roman" w:hAnsi="Times New Roman"/>
          <w:b/>
          <w:sz w:val="28"/>
          <w:szCs w:val="28"/>
        </w:rPr>
        <w:t xml:space="preserve">происходит замена знаний компетенциями, сокращение количества обязательного времени для изучения предметного материала, культивирование системно-деятельностного подхода и проектной деятельности (без учителя), вместо системного, последовательного, предметного логичного обучения с учителем в школьном коллективе, основанного на учете возрастных особенностей и достаточности учебного времени. 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AA0">
        <w:rPr>
          <w:rFonts w:ascii="Times New Roman" w:hAnsi="Times New Roman"/>
          <w:b/>
          <w:sz w:val="28"/>
          <w:szCs w:val="28"/>
        </w:rPr>
        <w:t>Мы выступаем категорически против принятия и реализации образовательных школьных программ, направленных на реализацию «компетентностного» и «контекстного» подходов – порождение западной либеральной мысли.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437AA0">
        <w:rPr>
          <w:rFonts w:ascii="Times New Roman" w:hAnsi="Times New Roman"/>
          <w:b/>
          <w:sz w:val="28"/>
          <w:szCs w:val="28"/>
        </w:rPr>
        <w:t>афиксированн</w:t>
      </w:r>
      <w:r>
        <w:rPr>
          <w:rFonts w:ascii="Times New Roman" w:hAnsi="Times New Roman"/>
          <w:b/>
          <w:sz w:val="28"/>
          <w:szCs w:val="28"/>
        </w:rPr>
        <w:t>ые</w:t>
      </w:r>
      <w:r w:rsidRPr="00437AA0">
        <w:rPr>
          <w:rFonts w:ascii="Times New Roman" w:hAnsi="Times New Roman"/>
          <w:b/>
          <w:sz w:val="28"/>
          <w:szCs w:val="28"/>
        </w:rPr>
        <w:t xml:space="preserve"> во ФГОС вариативность, сетевое обучение, индивидуализация обучения, установка на проектную деятельность</w:t>
      </w:r>
      <w:r>
        <w:rPr>
          <w:rFonts w:ascii="Times New Roman" w:hAnsi="Times New Roman"/>
          <w:b/>
          <w:sz w:val="28"/>
          <w:szCs w:val="28"/>
        </w:rPr>
        <w:t>, ставя</w:t>
      </w:r>
      <w:r w:rsidRPr="00437AA0">
        <w:rPr>
          <w:rFonts w:ascii="Times New Roman" w:hAnsi="Times New Roman"/>
          <w:b/>
          <w:sz w:val="28"/>
          <w:szCs w:val="28"/>
        </w:rPr>
        <w:t xml:space="preserve">т под угрозу </w:t>
      </w:r>
      <w:r>
        <w:rPr>
          <w:rFonts w:ascii="Times New Roman" w:hAnsi="Times New Roman"/>
          <w:b/>
          <w:sz w:val="28"/>
          <w:szCs w:val="28"/>
        </w:rPr>
        <w:t>с</w:t>
      </w:r>
      <w:r w:rsidRPr="00437AA0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ществование детских ученических коллективов и роль учителя</w:t>
      </w:r>
      <w:r w:rsidRPr="00437AA0">
        <w:rPr>
          <w:rFonts w:ascii="Times New Roman" w:hAnsi="Times New Roman"/>
          <w:b/>
          <w:sz w:val="28"/>
          <w:szCs w:val="28"/>
        </w:rPr>
        <w:t>.</w:t>
      </w:r>
      <w:r w:rsidRPr="0081402F"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sz w:val="28"/>
          <w:szCs w:val="28"/>
        </w:rPr>
        <w:t xml:space="preserve">По новым ФГОС структура учебного плана позволяет вводить интегративные учебные дисциплины (например, </w:t>
      </w:r>
      <w:r>
        <w:rPr>
          <w:rFonts w:ascii="Times New Roman" w:hAnsi="Times New Roman"/>
          <w:sz w:val="28"/>
          <w:szCs w:val="28"/>
        </w:rPr>
        <w:t>«О</w:t>
      </w:r>
      <w:r w:rsidRPr="00F33665">
        <w:rPr>
          <w:rFonts w:ascii="Times New Roman" w:hAnsi="Times New Roman"/>
          <w:sz w:val="28"/>
          <w:szCs w:val="28"/>
        </w:rPr>
        <w:t>смысленное чтение</w:t>
      </w:r>
      <w:r>
        <w:rPr>
          <w:rFonts w:ascii="Times New Roman" w:hAnsi="Times New Roman"/>
          <w:sz w:val="28"/>
          <w:szCs w:val="28"/>
        </w:rPr>
        <w:t>»</w:t>
      </w:r>
      <w:r w:rsidRPr="00F336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«Функциональная</w:t>
      </w:r>
      <w:r w:rsidRPr="00F33665">
        <w:rPr>
          <w:rFonts w:ascii="Times New Roman" w:hAnsi="Times New Roman"/>
          <w:sz w:val="28"/>
          <w:szCs w:val="28"/>
        </w:rPr>
        <w:t xml:space="preserve"> грамотность</w:t>
      </w:r>
      <w:r>
        <w:rPr>
          <w:rFonts w:ascii="Times New Roman" w:hAnsi="Times New Roman"/>
          <w:sz w:val="28"/>
          <w:szCs w:val="28"/>
        </w:rPr>
        <w:t>» и т.п.</w:t>
      </w:r>
      <w:r w:rsidRPr="00F33665">
        <w:rPr>
          <w:rFonts w:ascii="Times New Roman" w:hAnsi="Times New Roman"/>
          <w:sz w:val="28"/>
          <w:szCs w:val="28"/>
        </w:rPr>
        <w:t>).</w:t>
      </w:r>
    </w:p>
    <w:p w:rsidR="00C73A8A" w:rsidRPr="00437AA0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3665">
        <w:rPr>
          <w:rFonts w:ascii="Times New Roman" w:hAnsi="Times New Roman"/>
          <w:sz w:val="28"/>
          <w:szCs w:val="28"/>
        </w:rPr>
        <w:t xml:space="preserve">Считаем, что </w:t>
      </w:r>
      <w:r w:rsidRPr="00437AA0">
        <w:rPr>
          <w:rFonts w:ascii="Times New Roman" w:hAnsi="Times New Roman"/>
          <w:b/>
          <w:sz w:val="28"/>
          <w:szCs w:val="28"/>
        </w:rPr>
        <w:t>в основе ФГОС должно лежать основное требование: формирование целостного представления о мире, основанного на научной доказанности, необходимого и достаточного для дальнейшего обучения и развития, жизни в обществе; нравственное, эстетическое, физическое развитие ребенка на основе исторических</w:t>
      </w:r>
      <w:r>
        <w:rPr>
          <w:rFonts w:ascii="Times New Roman" w:hAnsi="Times New Roman"/>
          <w:b/>
          <w:sz w:val="28"/>
          <w:szCs w:val="28"/>
        </w:rPr>
        <w:t>, религиозных</w:t>
      </w:r>
      <w:r w:rsidRPr="00437AA0">
        <w:rPr>
          <w:rFonts w:ascii="Times New Roman" w:hAnsi="Times New Roman"/>
          <w:b/>
          <w:sz w:val="28"/>
          <w:szCs w:val="28"/>
        </w:rPr>
        <w:t xml:space="preserve"> и культурных традиций, ментальности народов нашей страны, формирование творческой и всесторонне развитой личности – главного достояния государства, его будущего созидателя, воспитание ответственного, преданного гражданина Отечества, а не безвольного исполнителя указаний и бесправного источника персональных данных для искусственного интеллекта и </w:t>
      </w:r>
      <w:r w:rsidRPr="00437AA0">
        <w:rPr>
          <w:rFonts w:ascii="Times New Roman" w:hAnsi="Times New Roman"/>
          <w:b/>
          <w:sz w:val="28"/>
          <w:szCs w:val="28"/>
          <w:lang w:val="en-US"/>
        </w:rPr>
        <w:t>bigdata</w:t>
      </w:r>
      <w:r w:rsidRPr="00437AA0">
        <w:rPr>
          <w:rFonts w:ascii="Times New Roman" w:hAnsi="Times New Roman"/>
          <w:b/>
          <w:sz w:val="28"/>
          <w:szCs w:val="28"/>
        </w:rPr>
        <w:t xml:space="preserve">. </w:t>
      </w:r>
    </w:p>
    <w:p w:rsidR="00C73A8A" w:rsidRPr="00BD0EDA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EDA">
        <w:rPr>
          <w:rFonts w:ascii="Times New Roman" w:hAnsi="Times New Roman"/>
          <w:sz w:val="28"/>
          <w:szCs w:val="28"/>
        </w:rPr>
        <w:t>Новые ФГОС, по оценкам педагогов, также входят в противоречие с концепциями преподавания учебных предметов,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BD0EDA">
        <w:rPr>
          <w:rFonts w:ascii="Times New Roman" w:hAnsi="Times New Roman"/>
          <w:sz w:val="28"/>
          <w:szCs w:val="28"/>
        </w:rPr>
        <w:t xml:space="preserve"> распоряжением Правительства РФ и Министерством просвещения. </w:t>
      </w:r>
    </w:p>
    <w:p w:rsidR="00C73A8A" w:rsidRDefault="00C73A8A" w:rsidP="00843A1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33665">
        <w:rPr>
          <w:rFonts w:ascii="Times New Roman" w:hAnsi="Times New Roman"/>
          <w:b/>
          <w:bCs/>
          <w:sz w:val="28"/>
          <w:szCs w:val="28"/>
        </w:rPr>
        <w:t>Изменения в новых ФГОС следует рассматривать в контексте системных разрушительных мероприятий, которые в последние десятилетия осуществляются для окончательного слома традиционной системы образования. Предложенные разработчиками стандарт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образования механизмы и инструментарий их реализации во взаимосвязи с внедряемыми цифровой образовательной средой, сетевым обучением, </w:t>
      </w:r>
      <w:r>
        <w:rPr>
          <w:rFonts w:ascii="Times New Roman" w:hAnsi="Times New Roman"/>
          <w:b/>
          <w:bCs/>
          <w:sz w:val="28"/>
          <w:szCs w:val="28"/>
        </w:rPr>
        <w:t xml:space="preserve">углубленным психолого-педагогическим сопровождением участников образовательных отношений, 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индивидуальными траекториями и машинным оцениванием станут точкой невозврата для образовательной системы как государственного института, призванного воспитывать граждан, выросших в одной культурной образовательной </w:t>
      </w:r>
      <w:r>
        <w:rPr>
          <w:rFonts w:ascii="Times New Roman" w:hAnsi="Times New Roman"/>
          <w:b/>
          <w:bCs/>
          <w:sz w:val="28"/>
          <w:szCs w:val="28"/>
        </w:rPr>
        <w:t xml:space="preserve">школьной </w:t>
      </w:r>
      <w:r w:rsidRPr="00F33665">
        <w:rPr>
          <w:rFonts w:ascii="Times New Roman" w:hAnsi="Times New Roman"/>
          <w:b/>
          <w:bCs/>
          <w:sz w:val="28"/>
          <w:szCs w:val="28"/>
        </w:rPr>
        <w:t>среде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3A8A" w:rsidRPr="005D27AD" w:rsidRDefault="00C73A8A" w:rsidP="00843A1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D27AD">
        <w:rPr>
          <w:rFonts w:ascii="Times New Roman" w:hAnsi="Times New Roman"/>
          <w:b/>
          <w:bCs/>
          <w:sz w:val="28"/>
          <w:szCs w:val="28"/>
        </w:rPr>
        <w:t>Внедряемые ФГОС, по сути, являются откровенным воплощением антипедагогики – порождения идеологии постмодернизма в образовании</w:t>
      </w:r>
      <w:r w:rsidRPr="005D27AD">
        <w:rPr>
          <w:rStyle w:val="FootnoteReference"/>
          <w:rFonts w:ascii="Times New Roman" w:hAnsi="Times New Roman"/>
          <w:b/>
          <w:bCs/>
          <w:sz w:val="28"/>
          <w:szCs w:val="28"/>
        </w:rPr>
        <w:footnoteReference w:id="7"/>
      </w:r>
      <w:r w:rsidRPr="005D27AD">
        <w:rPr>
          <w:rFonts w:ascii="Times New Roman" w:hAnsi="Times New Roman"/>
          <w:b/>
          <w:bCs/>
          <w:sz w:val="28"/>
          <w:szCs w:val="28"/>
        </w:rPr>
        <w:t>,  которая выступает за радикальную реформу школы, за отказ от существующего консенсуса по целям и содержанию образования и воспитания, за индивидуализацию обучения и применение психотехнических средств для изменения сознания школьников, учителей, родителей в противовес ориентации на разум, знание, традиционную школу с ведущей ролью учителя-специалиста, воспитателя, развитие и социализацию ребенка в детском коллективе, на традиционные ценности и социальную культуру. Это исподтишка нагло запущенная революция с целью реализовать объявленный нам постмодернистскими футуристами «антропологический поворот».</w:t>
      </w:r>
    </w:p>
    <w:p w:rsidR="00C73A8A" w:rsidRPr="002544B2" w:rsidRDefault="00C73A8A" w:rsidP="000149B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731B9">
        <w:rPr>
          <w:rFonts w:ascii="Times New Roman" w:hAnsi="Times New Roman"/>
          <w:b/>
          <w:bCs/>
          <w:sz w:val="28"/>
          <w:szCs w:val="28"/>
        </w:rPr>
        <w:t>Министерство просвещения использует</w:t>
      </w:r>
      <w:r w:rsidRPr="002544B2">
        <w:rPr>
          <w:rFonts w:ascii="Times New Roman" w:hAnsi="Times New Roman"/>
          <w:bCs/>
          <w:sz w:val="28"/>
          <w:szCs w:val="28"/>
        </w:rPr>
        <w:t xml:space="preserve"> нечистоплотный с </w:t>
      </w:r>
      <w:r w:rsidRPr="004C2C28">
        <w:rPr>
          <w:rFonts w:ascii="Times New Roman" w:hAnsi="Times New Roman"/>
          <w:b/>
          <w:bCs/>
          <w:sz w:val="28"/>
          <w:szCs w:val="28"/>
        </w:rPr>
        <w:t>этической</w:t>
      </w:r>
      <w:r w:rsidRPr="002544B2">
        <w:rPr>
          <w:rFonts w:ascii="Times New Roman" w:hAnsi="Times New Roman"/>
          <w:bCs/>
          <w:sz w:val="28"/>
          <w:szCs w:val="28"/>
        </w:rPr>
        <w:t xml:space="preserve"> точки зрения, и </w:t>
      </w:r>
      <w:r w:rsidRPr="002731B9">
        <w:rPr>
          <w:rFonts w:ascii="Times New Roman" w:hAnsi="Times New Roman"/>
          <w:b/>
          <w:bCs/>
          <w:sz w:val="28"/>
          <w:szCs w:val="28"/>
        </w:rPr>
        <w:t>преступный</w:t>
      </w:r>
      <w:r w:rsidRPr="002544B2">
        <w:rPr>
          <w:rFonts w:ascii="Times New Roman" w:hAnsi="Times New Roman"/>
          <w:bCs/>
          <w:sz w:val="28"/>
          <w:szCs w:val="28"/>
        </w:rPr>
        <w:t xml:space="preserve">, с </w:t>
      </w:r>
      <w:r w:rsidRPr="002731B9">
        <w:rPr>
          <w:rFonts w:ascii="Times New Roman" w:hAnsi="Times New Roman"/>
          <w:b/>
          <w:bCs/>
          <w:sz w:val="28"/>
          <w:szCs w:val="28"/>
        </w:rPr>
        <w:t>правовой</w:t>
      </w:r>
      <w:r w:rsidRPr="002544B2">
        <w:rPr>
          <w:rFonts w:ascii="Times New Roman" w:hAnsi="Times New Roman"/>
          <w:bCs/>
          <w:sz w:val="28"/>
          <w:szCs w:val="28"/>
        </w:rPr>
        <w:t xml:space="preserve">, </w:t>
      </w:r>
      <w:r w:rsidRPr="002731B9">
        <w:rPr>
          <w:rFonts w:ascii="Times New Roman" w:hAnsi="Times New Roman"/>
          <w:b/>
          <w:bCs/>
          <w:sz w:val="28"/>
          <w:szCs w:val="28"/>
        </w:rPr>
        <w:t>прием</w:t>
      </w:r>
      <w:r w:rsidRPr="002544B2">
        <w:rPr>
          <w:rFonts w:ascii="Times New Roman" w:hAnsi="Times New Roman"/>
          <w:bCs/>
          <w:sz w:val="28"/>
          <w:szCs w:val="28"/>
        </w:rPr>
        <w:t xml:space="preserve">: </w:t>
      </w:r>
      <w:r w:rsidRPr="002731B9">
        <w:rPr>
          <w:rFonts w:ascii="Times New Roman" w:hAnsi="Times New Roman"/>
          <w:b/>
          <w:bCs/>
          <w:sz w:val="28"/>
          <w:szCs w:val="28"/>
        </w:rPr>
        <w:t>ФГОС предусматривает обязательное использование цифровой образовательной среды в урочной и неурочной деятельности.</w:t>
      </w:r>
      <w:r w:rsidRPr="002544B2">
        <w:rPr>
          <w:rFonts w:ascii="Times New Roman" w:hAnsi="Times New Roman"/>
          <w:bCs/>
          <w:sz w:val="28"/>
          <w:szCs w:val="28"/>
        </w:rPr>
        <w:t xml:space="preserve"> </w:t>
      </w:r>
      <w:r w:rsidRPr="002544B2">
        <w:rPr>
          <w:rFonts w:ascii="Times New Roman" w:hAnsi="Times New Roman"/>
          <w:sz w:val="28"/>
          <w:szCs w:val="28"/>
        </w:rPr>
        <w:t>И это при полном игнорировании того, что для оценки эффективности применения</w:t>
      </w:r>
      <w:r>
        <w:rPr>
          <w:rFonts w:ascii="Times New Roman" w:hAnsi="Times New Roman"/>
          <w:sz w:val="28"/>
          <w:szCs w:val="28"/>
        </w:rPr>
        <w:t xml:space="preserve"> ЦОС </w:t>
      </w:r>
      <w:r w:rsidRPr="00351F3E">
        <w:rPr>
          <w:rFonts w:ascii="Times New Roman" w:hAnsi="Times New Roman"/>
          <w:b/>
          <w:sz w:val="28"/>
          <w:szCs w:val="28"/>
        </w:rPr>
        <w:t>в настоящее время проводится эксперимент</w:t>
      </w:r>
      <w:r w:rsidRPr="00F33665">
        <w:rPr>
          <w:rFonts w:ascii="Times New Roman" w:hAnsi="Times New Roman"/>
          <w:sz w:val="28"/>
          <w:szCs w:val="28"/>
        </w:rPr>
        <w:t xml:space="preserve"> согласно Постановления Правительства РФ от 7 декабря 2020 г. № 2040 </w:t>
      </w:r>
      <w:r w:rsidRPr="002544B2">
        <w:rPr>
          <w:rFonts w:ascii="Times New Roman" w:hAnsi="Times New Roman"/>
          <w:b/>
          <w:sz w:val="28"/>
          <w:szCs w:val="28"/>
        </w:rPr>
        <w:t>«О проведении эксперимента по внедрению цифровой образовательной среды»,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 w:rsidRPr="002544B2">
        <w:rPr>
          <w:rFonts w:ascii="Times New Roman" w:hAnsi="Times New Roman"/>
          <w:b/>
          <w:sz w:val="28"/>
          <w:szCs w:val="28"/>
        </w:rPr>
        <w:t>итоги которого не подведены.</w:t>
      </w:r>
      <w:r>
        <w:rPr>
          <w:rFonts w:ascii="Times New Roman" w:hAnsi="Times New Roman"/>
          <w:b/>
          <w:sz w:val="28"/>
          <w:szCs w:val="28"/>
        </w:rPr>
        <w:t xml:space="preserve"> А предусмотренный ч. 2 ст. 16 Закона порядок применения электронного обучения и дистанционных образовательных технологий не установлен.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8"/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родители уже наблюдали последствия применения элементов ЦОС во время дистанционного обучения своих детей, к которым определенно приведет </w:t>
      </w:r>
      <w:r w:rsidRPr="00F33665">
        <w:rPr>
          <w:rFonts w:ascii="Times New Roman" w:hAnsi="Times New Roman"/>
          <w:sz w:val="28"/>
          <w:szCs w:val="28"/>
        </w:rPr>
        <w:t>обучение по ФГОС с устанавливаемым в качестве нормы использованием электронного обучения и применени</w:t>
      </w:r>
      <w:r>
        <w:rPr>
          <w:rFonts w:ascii="Times New Roman" w:hAnsi="Times New Roman"/>
          <w:sz w:val="28"/>
          <w:szCs w:val="28"/>
        </w:rPr>
        <w:t>ем</w:t>
      </w:r>
      <w:r w:rsidRPr="00F33665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технологий: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33665">
        <w:rPr>
          <w:rFonts w:ascii="Times New Roman" w:hAnsi="Times New Roman"/>
          <w:sz w:val="28"/>
          <w:szCs w:val="28"/>
        </w:rPr>
        <w:t xml:space="preserve"> падение уровня мотивации детей и подростков к обучению;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33665">
        <w:rPr>
          <w:rFonts w:ascii="Times New Roman" w:hAnsi="Times New Roman"/>
          <w:sz w:val="28"/>
          <w:szCs w:val="28"/>
        </w:rPr>
        <w:t xml:space="preserve"> ослабление физического и психологического здоровья школьников;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33665">
        <w:rPr>
          <w:rFonts w:ascii="Times New Roman" w:hAnsi="Times New Roman"/>
          <w:sz w:val="28"/>
          <w:szCs w:val="28"/>
        </w:rPr>
        <w:t xml:space="preserve"> нарастание деструктивных социальных установок детей и подростков вследствие потери интереса к школьной жизни, которая фактически упраздняется и сводится лишь к общению с компьютером и его главенству. </w:t>
      </w:r>
    </w:p>
    <w:p w:rsidR="00C73A8A" w:rsidRPr="005F3B8D" w:rsidRDefault="00C73A8A" w:rsidP="00C965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4B2">
        <w:rPr>
          <w:rFonts w:ascii="Times New Roman" w:hAnsi="Times New Roman"/>
          <w:b/>
          <w:sz w:val="28"/>
          <w:szCs w:val="28"/>
        </w:rPr>
        <w:t>Родители и активные граждане выразили свое массовое неприятие цифрового обучения и дистанционных образовательных технологий в очной форме обучения в 2020 году</w:t>
      </w:r>
      <w:r w:rsidRPr="002544B2">
        <w:rPr>
          <w:rFonts w:ascii="Times New Roman" w:hAnsi="Times New Roman"/>
          <w:sz w:val="28"/>
          <w:szCs w:val="28"/>
        </w:rPr>
        <w:t>, что вылилось в троекратное блокирование обсуждения законопроекта № 957354-7 «О внесении изменения в статью 16 Федерального закона "Об образовании в Российской Федерации" в части определения полномочий по установлению порядка применения электронного обучения, дистанционных образовательных технологий при реал</w:t>
      </w:r>
      <w:r>
        <w:rPr>
          <w:rFonts w:ascii="Times New Roman" w:hAnsi="Times New Roman"/>
          <w:sz w:val="28"/>
          <w:szCs w:val="28"/>
        </w:rPr>
        <w:t>изации образовательных программ</w:t>
      </w:r>
      <w:r w:rsidRPr="002544B2">
        <w:rPr>
          <w:rFonts w:ascii="Times New Roman" w:hAnsi="Times New Roman"/>
          <w:sz w:val="28"/>
          <w:szCs w:val="28"/>
        </w:rPr>
        <w:t xml:space="preserve">. </w:t>
      </w:r>
      <w:r w:rsidRPr="00C96549">
        <w:rPr>
          <w:rFonts w:ascii="Times New Roman" w:hAnsi="Times New Roman"/>
          <w:b/>
          <w:sz w:val="28"/>
          <w:szCs w:val="28"/>
        </w:rPr>
        <w:t>Несмотря на это Министерством образования и науки подготовлен проект Постановления Правительства РФ «Об утверждении порядка применения организациями, осуществляющими образовательную деятельность</w:t>
      </w:r>
      <w:r w:rsidRPr="005F3B8D">
        <w:rPr>
          <w:rFonts w:ascii="Times New Roman" w:hAnsi="Times New Roman"/>
          <w:b/>
          <w:sz w:val="28"/>
          <w:szCs w:val="28"/>
        </w:rPr>
        <w:t xml:space="preserve"> электронного обучения, дистанционных образовательных технологий при реализации образовательных программ» от 16.03.2022 г. № МН-19/297-АН, согласно которому родители полностью отстраняются от влияния на образовательные организации при выборе ими электронных и дистанционных технологий обучения</w:t>
      </w:r>
      <w:r>
        <w:rPr>
          <w:rFonts w:ascii="Times New Roman" w:hAnsi="Times New Roman"/>
          <w:sz w:val="28"/>
          <w:szCs w:val="28"/>
        </w:rPr>
        <w:t>.</w:t>
      </w:r>
      <w:r w:rsidRPr="005F3B8D">
        <w:rPr>
          <w:rFonts w:ascii="Times New Roman" w:hAnsi="Times New Roman"/>
          <w:sz w:val="28"/>
          <w:szCs w:val="28"/>
        </w:rPr>
        <w:t xml:space="preserve"> Критерием выбора таких технологий становится только желание образовательной организации, подкрепленное требованием ФГОС применять цифровые средства.</w:t>
      </w:r>
    </w:p>
    <w:p w:rsidR="00C73A8A" w:rsidRPr="002544B2" w:rsidRDefault="00C73A8A" w:rsidP="00C965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4B2">
        <w:rPr>
          <w:rFonts w:ascii="Times New Roman" w:hAnsi="Times New Roman"/>
          <w:b/>
          <w:sz w:val="28"/>
          <w:szCs w:val="28"/>
        </w:rPr>
        <w:t>Исходя из общественно-государственного принципа управления образованием, мы, родители, просим дать следующие поручения</w:t>
      </w:r>
      <w:r w:rsidRPr="002544B2">
        <w:rPr>
          <w:rFonts w:ascii="Times New Roman" w:hAnsi="Times New Roman"/>
          <w:sz w:val="28"/>
          <w:szCs w:val="28"/>
        </w:rPr>
        <w:t>: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A4EBD">
        <w:rPr>
          <w:rFonts w:ascii="Times New Roman" w:hAnsi="Times New Roman"/>
          <w:b/>
          <w:bCs/>
          <w:sz w:val="28"/>
          <w:szCs w:val="28"/>
        </w:rPr>
        <w:t>–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остановить переход на обучение по новым федеральным государственным образовательным стандартам начального общего и основного общего образования, как имеющи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разрушительный потенциал;</w:t>
      </w:r>
    </w:p>
    <w:p w:rsidR="00C73A8A" w:rsidRPr="00F33665" w:rsidRDefault="00C73A8A" w:rsidP="000149B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A4EBD">
        <w:rPr>
          <w:rFonts w:ascii="Times New Roman" w:hAnsi="Times New Roman"/>
          <w:b/>
          <w:bCs/>
          <w:sz w:val="28"/>
          <w:szCs w:val="28"/>
        </w:rPr>
        <w:t>–</w:t>
      </w:r>
      <w:r w:rsidRPr="00F33665">
        <w:rPr>
          <w:rFonts w:ascii="Times New Roman" w:hAnsi="Times New Roman"/>
          <w:b/>
          <w:bCs/>
          <w:sz w:val="28"/>
          <w:szCs w:val="28"/>
        </w:rPr>
        <w:t xml:space="preserve"> наложить мораторий на организацию образовательной деятельности в соответствии с утвержденными Приказами;</w:t>
      </w:r>
    </w:p>
    <w:p w:rsidR="00C73A8A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A4EBD">
        <w:rPr>
          <w:rFonts w:ascii="Times New Roman" w:hAnsi="Times New Roman"/>
          <w:b/>
          <w:bCs/>
          <w:sz w:val="28"/>
          <w:szCs w:val="28"/>
        </w:rPr>
        <w:t>–</w:t>
      </w:r>
      <w:r w:rsidRPr="00F33665">
        <w:rPr>
          <w:rFonts w:ascii="Times New Roman" w:hAnsi="Times New Roman"/>
          <w:sz w:val="28"/>
          <w:szCs w:val="28"/>
        </w:rPr>
        <w:t xml:space="preserve"> </w:t>
      </w:r>
      <w:r w:rsidRPr="00F33665">
        <w:rPr>
          <w:rFonts w:ascii="Times New Roman" w:hAnsi="Times New Roman"/>
          <w:b/>
          <w:bCs/>
          <w:sz w:val="28"/>
          <w:szCs w:val="28"/>
        </w:rPr>
        <w:t>подвести итоги и представить научной, профессиональной и родительской общественности результаты одиннадцатилетнего цикла обучения по предыдущим стандартам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C73A8A" w:rsidRDefault="00C73A8A" w:rsidP="0067313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A4EBD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начать разработку и общественное обсуждение Национальной доктрины образования (упраздненной в 2014 г.), в которой </w:t>
      </w:r>
      <w:r w:rsidRPr="00E313CE">
        <w:rPr>
          <w:rFonts w:ascii="Times New Roman" w:hAnsi="Times New Roman"/>
          <w:b/>
          <w:bCs/>
          <w:sz w:val="28"/>
          <w:szCs w:val="28"/>
        </w:rPr>
        <w:t>конкретизировать положения Стратегии национальной безопасности в сфере образования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C73A8A" w:rsidRPr="00FA0C1B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C1B">
        <w:rPr>
          <w:rFonts w:ascii="Times New Roman" w:hAnsi="Times New Roman"/>
          <w:b/>
          <w:bCs/>
          <w:sz w:val="28"/>
          <w:szCs w:val="28"/>
        </w:rPr>
        <w:t>- отстранить разработчиков федеральных государственных образовательных стандартов, утвержденных Приказами Министерства просвещения РФ № 286 и № 287 от 31.05.2021 г., а также лиц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A0C1B">
        <w:rPr>
          <w:rFonts w:ascii="Times New Roman" w:hAnsi="Times New Roman"/>
          <w:b/>
          <w:bCs/>
          <w:sz w:val="28"/>
          <w:szCs w:val="28"/>
        </w:rPr>
        <w:t xml:space="preserve"> причастных к реформированию отечественной системы образования на пр</w:t>
      </w:r>
      <w:r>
        <w:rPr>
          <w:rFonts w:ascii="Times New Roman" w:hAnsi="Times New Roman"/>
          <w:b/>
          <w:bCs/>
          <w:sz w:val="28"/>
          <w:szCs w:val="28"/>
        </w:rPr>
        <w:t xml:space="preserve">отяжении последних двадцати лет, </w:t>
      </w:r>
      <w:r w:rsidRPr="00FA0C1B">
        <w:rPr>
          <w:rFonts w:ascii="Times New Roman" w:hAnsi="Times New Roman"/>
          <w:b/>
          <w:bCs/>
          <w:sz w:val="28"/>
          <w:szCs w:val="28"/>
        </w:rPr>
        <w:t xml:space="preserve">от дальнейшего участия в разработке концепции образования в РФ, планирования стратегических и программных документов в области образования как наносящих вред системе образования РФ. </w:t>
      </w:r>
    </w:p>
    <w:p w:rsidR="00C73A8A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A8A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Активисты Общественного движения </w:t>
      </w:r>
    </w:p>
    <w:p w:rsidR="00C73A8A" w:rsidRPr="00F33665" w:rsidRDefault="00C73A8A" w:rsidP="003554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«Родители Москвы»</w:t>
      </w:r>
    </w:p>
    <w:sectPr w:rsidR="00C73A8A" w:rsidRPr="00F33665" w:rsidSect="000C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8A" w:rsidRDefault="00C73A8A" w:rsidP="002B4353">
      <w:pPr>
        <w:spacing w:after="0" w:line="240" w:lineRule="auto"/>
      </w:pPr>
      <w:r>
        <w:separator/>
      </w:r>
    </w:p>
  </w:endnote>
  <w:endnote w:type="continuationSeparator" w:id="0">
    <w:p w:rsidR="00C73A8A" w:rsidRDefault="00C73A8A" w:rsidP="002B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8A" w:rsidRDefault="00C73A8A" w:rsidP="002B4353">
      <w:pPr>
        <w:spacing w:after="0" w:line="240" w:lineRule="auto"/>
      </w:pPr>
      <w:r>
        <w:separator/>
      </w:r>
    </w:p>
  </w:footnote>
  <w:footnote w:type="continuationSeparator" w:id="0">
    <w:p w:rsidR="00C73A8A" w:rsidRDefault="00C73A8A" w:rsidP="002B4353">
      <w:pPr>
        <w:spacing w:after="0" w:line="240" w:lineRule="auto"/>
      </w:pPr>
      <w:r>
        <w:continuationSeparator/>
      </w:r>
    </w:p>
  </w:footnote>
  <w:footnote w:id="1">
    <w:p w:rsidR="00C73A8A" w:rsidRDefault="00C73A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6237">
        <w:t>https://www.dp.ru/a/2011/03/09/VCIOM_izuchil_mnenija_rossi</w:t>
      </w:r>
    </w:p>
  </w:footnote>
  <w:footnote w:id="2">
    <w:p w:rsidR="00C73A8A" w:rsidRDefault="00C73A8A">
      <w:pPr>
        <w:pStyle w:val="FootnoteText"/>
      </w:pPr>
      <w:r>
        <w:rPr>
          <w:rStyle w:val="FootnoteReference"/>
        </w:rPr>
        <w:footnoteRef/>
      </w:r>
      <w:r>
        <w:t xml:space="preserve"> Видео </w:t>
      </w:r>
      <w:r w:rsidRPr="005940E2">
        <w:t>В</w:t>
      </w:r>
      <w:r>
        <w:t xml:space="preserve">сероссийской планерки родителей и учителей № 39, беседа </w:t>
      </w:r>
      <w:r w:rsidRPr="005940E2">
        <w:t>А</w:t>
      </w:r>
      <w:r>
        <w:t>.</w:t>
      </w:r>
      <w:r w:rsidRPr="005940E2">
        <w:t xml:space="preserve"> К</w:t>
      </w:r>
      <w:r>
        <w:t>ондакова</w:t>
      </w:r>
      <w:r w:rsidRPr="005940E2">
        <w:t>, член-корреспондент РАО, доктор педагогических наук</w:t>
      </w:r>
      <w:r>
        <w:t xml:space="preserve"> и </w:t>
      </w:r>
      <w:r w:rsidRPr="005940E2">
        <w:t>А</w:t>
      </w:r>
      <w:r>
        <w:t>.</w:t>
      </w:r>
      <w:r w:rsidRPr="005940E2">
        <w:t xml:space="preserve"> С</w:t>
      </w:r>
      <w:r>
        <w:t>оловечика</w:t>
      </w:r>
      <w:r w:rsidRPr="005940E2">
        <w:t>, движени</w:t>
      </w:r>
      <w:r>
        <w:t>е</w:t>
      </w:r>
      <w:r w:rsidRPr="005940E2">
        <w:t xml:space="preserve"> «Школа — наше дело»</w:t>
      </w:r>
      <w:r>
        <w:t xml:space="preserve"> </w:t>
      </w:r>
      <w:hyperlink r:id="rId1" w:history="1">
        <w:r w:rsidRPr="00DF02E3">
          <w:rPr>
            <w:rStyle w:val="Hyperlink"/>
          </w:rPr>
          <w:t>https://m.vk.com/video-195302584_456239037?list=9d076483925397983d</w:t>
        </w:r>
      </w:hyperlink>
      <w:r>
        <w:t xml:space="preserve"> </w:t>
      </w:r>
    </w:p>
  </w:footnote>
  <w:footnote w:id="3">
    <w:p w:rsidR="00C73A8A" w:rsidRDefault="00C73A8A" w:rsidP="009C0039">
      <w:pPr>
        <w:pStyle w:val="FootnoteText"/>
      </w:pPr>
      <w:r>
        <w:rPr>
          <w:rStyle w:val="FootnoteReference"/>
        </w:rPr>
        <w:footnoteRef/>
      </w:r>
      <w:r>
        <w:t xml:space="preserve"> Серия заседаний Клуба «Норма и деятельность», в т.ч. беседа П.Лукши (сооснователь проекта Форсайт-флот) и А.Адамского </w:t>
      </w:r>
      <w:hyperlink r:id="rId2" w:history="1">
        <w:r w:rsidRPr="00CB1DFB">
          <w:rPr>
            <w:rStyle w:val="Hyperlink"/>
          </w:rPr>
          <w:t>https://www.youtube.com/watch?v=nn4AaeK9kVI</w:t>
        </w:r>
      </w:hyperlink>
      <w:r>
        <w:t xml:space="preserve">, беседа Д. Пескова (соавтор Форсайт-проекта «Образование-2030») и А.Адамского </w:t>
      </w:r>
      <w:hyperlink r:id="rId3" w:history="1">
        <w:r w:rsidRPr="00CB1DFB">
          <w:rPr>
            <w:rStyle w:val="Hyperlink"/>
          </w:rPr>
          <w:t>https://www.youtube.com/watch?v=HvktgT0x1os</w:t>
        </w:r>
      </w:hyperlink>
      <w:r>
        <w:rPr>
          <w:rStyle w:val="Hyperlink"/>
        </w:rPr>
        <w:t>.</w:t>
      </w:r>
    </w:p>
    <w:p w:rsidR="00C73A8A" w:rsidRDefault="00C73A8A" w:rsidP="009C0039">
      <w:pPr>
        <w:pStyle w:val="FootnoteText"/>
      </w:pPr>
    </w:p>
  </w:footnote>
  <w:footnote w:id="4">
    <w:p w:rsidR="00C73A8A" w:rsidRDefault="00C73A8A" w:rsidP="00EA27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терминологии авторов форсайт-проекта «Образование - 2030» это означает «распаковать отрасль» и трансформировать образовательные организации в э</w:t>
      </w:r>
      <w:r w:rsidRPr="007E5661">
        <w:t>косистем</w:t>
      </w:r>
      <w:r>
        <w:t>у, которой</w:t>
      </w:r>
      <w:r w:rsidRPr="007E5661">
        <w:t xml:space="preserve"> невозможно управлять централизованно</w:t>
      </w:r>
      <w:r>
        <w:t>. П</w:t>
      </w:r>
      <w:r w:rsidRPr="007E5661">
        <w:t>о факту их будут регулировать разные игроки</w:t>
      </w:r>
      <w:r>
        <w:t>, провайдеры</w:t>
      </w:r>
      <w:r w:rsidRPr="007E5661">
        <w:t xml:space="preserve">: </w:t>
      </w:r>
      <w:r>
        <w:t xml:space="preserve">образовательные </w:t>
      </w:r>
      <w:r w:rsidRPr="007E5661">
        <w:t xml:space="preserve">платформы, </w:t>
      </w:r>
      <w:r>
        <w:t xml:space="preserve">сообщества, венчурные компании, отраслевые игроки, корпорации – резиденты и нерезиденты и т.д. </w:t>
      </w:r>
    </w:p>
  </w:footnote>
  <w:footnote w:id="5">
    <w:p w:rsidR="00C73A8A" w:rsidRDefault="00C73A8A" w:rsidP="0099620B">
      <w:pPr>
        <w:pStyle w:val="FootnoteText"/>
      </w:pPr>
      <w:r>
        <w:rPr>
          <w:rStyle w:val="FootnoteReference"/>
        </w:rPr>
        <w:footnoteRef/>
      </w:r>
      <w:r>
        <w:t xml:space="preserve"> Министр просвещения Сергей Кравцов — об идеальной школе и реформах в подготовке педагогов в статье  «Ничто и никогда не заменит личного контакта детей с учителем», 03 января 2022 г. </w:t>
      </w:r>
      <w:hyperlink r:id="rId4" w:history="1">
        <w:r w:rsidRPr="00DF02E3">
          <w:rPr>
            <w:rStyle w:val="Hyperlink"/>
          </w:rPr>
          <w:t>https://edu.gov.ru/press/4583/nichto-i-nikogda-ne-zamenit-lichnogo-kontakta-detey-s-uchitelem/</w:t>
        </w:r>
      </w:hyperlink>
      <w:r>
        <w:t xml:space="preserve">               </w:t>
      </w:r>
    </w:p>
    <w:p w:rsidR="00C73A8A" w:rsidRDefault="00C73A8A" w:rsidP="0099620B">
      <w:pPr>
        <w:pStyle w:val="FootnoteText"/>
      </w:pPr>
      <w:r>
        <w:t xml:space="preserve">Презентация «Идеальная школа России» </w:t>
      </w:r>
      <w:hyperlink r:id="rId5" w:history="1">
        <w:r w:rsidRPr="00DF02E3">
          <w:rPr>
            <w:rStyle w:val="Hyperlink"/>
          </w:rPr>
          <w:t>http://dop.edu.ru/upload/file_api/19/5e/195ec259-b6dc-432c-9a3a-61d81e0e7b86.pdf</w:t>
        </w:r>
      </w:hyperlink>
      <w:r>
        <w:t xml:space="preserve"> </w:t>
      </w:r>
    </w:p>
  </w:footnote>
  <w:footnote w:id="6">
    <w:p w:rsidR="00C73A8A" w:rsidRDefault="00C73A8A">
      <w:pPr>
        <w:pStyle w:val="FootnoteText"/>
      </w:pPr>
      <w:r>
        <w:rPr>
          <w:rStyle w:val="FootnoteReference"/>
        </w:rPr>
        <w:footnoteRef/>
      </w:r>
      <w:r>
        <w:t xml:space="preserve"> Прим. - С</w:t>
      </w:r>
      <w:r w:rsidRPr="00865A42">
        <w:t>трата как форма, закрепляющая неравенство различающихся социальных групп</w:t>
      </w:r>
    </w:p>
  </w:footnote>
  <w:footnote w:id="7">
    <w:p w:rsidR="00C73A8A" w:rsidRDefault="00C73A8A">
      <w:pPr>
        <w:pStyle w:val="FootnoteText"/>
      </w:pPr>
      <w:r>
        <w:rPr>
          <w:rStyle w:val="FootnoteReference"/>
        </w:rPr>
        <w:footnoteRef/>
      </w:r>
      <w:r>
        <w:t xml:space="preserve"> Представители постмодернизма в образовании: Р. Юшер, Р. Эдвардс, К-Г. Флехзиг, В. Велш, О. Бюлов</w:t>
      </w:r>
      <w:r w:rsidRPr="00FA0C1B">
        <w:t xml:space="preserve">, </w:t>
      </w:r>
      <w:r>
        <w:t>Р. Рапп-Вагнер, Г. Цбинден, И. Иллич</w:t>
      </w:r>
      <w:r w:rsidRPr="00FA0C1B">
        <w:t xml:space="preserve"> и др.</w:t>
      </w:r>
    </w:p>
  </w:footnote>
  <w:footnote w:id="8">
    <w:p w:rsidR="00C73A8A" w:rsidRDefault="00C73A8A">
      <w:pPr>
        <w:pStyle w:val="FootnoteText"/>
      </w:pPr>
      <w:r>
        <w:rPr>
          <w:rStyle w:val="FootnoteReference"/>
        </w:rPr>
        <w:footnoteRef/>
      </w:r>
      <w:r>
        <w:t xml:space="preserve"> Ч.2 ст. 16 гласит: «Организации,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97F"/>
    <w:multiLevelType w:val="hybridMultilevel"/>
    <w:tmpl w:val="546C168C"/>
    <w:lvl w:ilvl="0" w:tplc="E9807B7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1D595D"/>
    <w:multiLevelType w:val="hybridMultilevel"/>
    <w:tmpl w:val="1FCE76D4"/>
    <w:lvl w:ilvl="0" w:tplc="005E60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CE2709D"/>
    <w:multiLevelType w:val="hybridMultilevel"/>
    <w:tmpl w:val="B9C67FE6"/>
    <w:lvl w:ilvl="0" w:tplc="31D41F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1EC"/>
    <w:rsid w:val="000149B1"/>
    <w:rsid w:val="000560F7"/>
    <w:rsid w:val="0006780F"/>
    <w:rsid w:val="00073088"/>
    <w:rsid w:val="00073599"/>
    <w:rsid w:val="00083018"/>
    <w:rsid w:val="000913F2"/>
    <w:rsid w:val="000A363F"/>
    <w:rsid w:val="000A6D95"/>
    <w:rsid w:val="000B3C35"/>
    <w:rsid w:val="000B6B31"/>
    <w:rsid w:val="000C1960"/>
    <w:rsid w:val="000D25C3"/>
    <w:rsid w:val="000E3F0E"/>
    <w:rsid w:val="0011578C"/>
    <w:rsid w:val="001240ED"/>
    <w:rsid w:val="0015114A"/>
    <w:rsid w:val="00170A4E"/>
    <w:rsid w:val="00175B9C"/>
    <w:rsid w:val="00183772"/>
    <w:rsid w:val="0018392E"/>
    <w:rsid w:val="0018745C"/>
    <w:rsid w:val="00193F42"/>
    <w:rsid w:val="00195F72"/>
    <w:rsid w:val="001961E0"/>
    <w:rsid w:val="001C4D67"/>
    <w:rsid w:val="001C7810"/>
    <w:rsid w:val="001D7AD6"/>
    <w:rsid w:val="002013F0"/>
    <w:rsid w:val="0020556B"/>
    <w:rsid w:val="00212A32"/>
    <w:rsid w:val="002241EC"/>
    <w:rsid w:val="002307AF"/>
    <w:rsid w:val="00244BC4"/>
    <w:rsid w:val="002544B2"/>
    <w:rsid w:val="002731B9"/>
    <w:rsid w:val="002857F4"/>
    <w:rsid w:val="00291E4D"/>
    <w:rsid w:val="002A5D23"/>
    <w:rsid w:val="002B2791"/>
    <w:rsid w:val="002B4353"/>
    <w:rsid w:val="002B5731"/>
    <w:rsid w:val="002B65F3"/>
    <w:rsid w:val="002C1C31"/>
    <w:rsid w:val="002C4535"/>
    <w:rsid w:val="002C6D04"/>
    <w:rsid w:val="002C70EB"/>
    <w:rsid w:val="00311D74"/>
    <w:rsid w:val="00321B84"/>
    <w:rsid w:val="00331FCD"/>
    <w:rsid w:val="0034016D"/>
    <w:rsid w:val="00351F3E"/>
    <w:rsid w:val="00355433"/>
    <w:rsid w:val="00373CC0"/>
    <w:rsid w:val="003A32AE"/>
    <w:rsid w:val="003B1A65"/>
    <w:rsid w:val="003B53E2"/>
    <w:rsid w:val="003B5E12"/>
    <w:rsid w:val="003D7B6C"/>
    <w:rsid w:val="003E006D"/>
    <w:rsid w:val="003E0882"/>
    <w:rsid w:val="003E41C7"/>
    <w:rsid w:val="003F09E3"/>
    <w:rsid w:val="003F276E"/>
    <w:rsid w:val="004222E1"/>
    <w:rsid w:val="00422E7D"/>
    <w:rsid w:val="004243D2"/>
    <w:rsid w:val="00430966"/>
    <w:rsid w:val="0043623F"/>
    <w:rsid w:val="00436A0B"/>
    <w:rsid w:val="00437AA0"/>
    <w:rsid w:val="004434DD"/>
    <w:rsid w:val="00445DED"/>
    <w:rsid w:val="0045644B"/>
    <w:rsid w:val="00464A5A"/>
    <w:rsid w:val="00481D98"/>
    <w:rsid w:val="00497133"/>
    <w:rsid w:val="004A2D48"/>
    <w:rsid w:val="004C2C28"/>
    <w:rsid w:val="004E7A4C"/>
    <w:rsid w:val="004F0B8C"/>
    <w:rsid w:val="00510787"/>
    <w:rsid w:val="00520A5D"/>
    <w:rsid w:val="00551A93"/>
    <w:rsid w:val="00561538"/>
    <w:rsid w:val="00584491"/>
    <w:rsid w:val="00584FCD"/>
    <w:rsid w:val="005940E2"/>
    <w:rsid w:val="00594A1F"/>
    <w:rsid w:val="00595683"/>
    <w:rsid w:val="005A4AA0"/>
    <w:rsid w:val="005B71B6"/>
    <w:rsid w:val="005D27AD"/>
    <w:rsid w:val="005D5509"/>
    <w:rsid w:val="005D5877"/>
    <w:rsid w:val="005F38BA"/>
    <w:rsid w:val="005F3B8D"/>
    <w:rsid w:val="00612E68"/>
    <w:rsid w:val="00617E37"/>
    <w:rsid w:val="00661258"/>
    <w:rsid w:val="0066609F"/>
    <w:rsid w:val="00673132"/>
    <w:rsid w:val="00683D62"/>
    <w:rsid w:val="006949C9"/>
    <w:rsid w:val="006A0D14"/>
    <w:rsid w:val="006A17C2"/>
    <w:rsid w:val="006B0F28"/>
    <w:rsid w:val="006C2992"/>
    <w:rsid w:val="006D0C73"/>
    <w:rsid w:val="006D1A75"/>
    <w:rsid w:val="00703A54"/>
    <w:rsid w:val="00725095"/>
    <w:rsid w:val="007513BD"/>
    <w:rsid w:val="007823FF"/>
    <w:rsid w:val="007D2197"/>
    <w:rsid w:val="007D5434"/>
    <w:rsid w:val="007E5661"/>
    <w:rsid w:val="00801C4C"/>
    <w:rsid w:val="00802A1A"/>
    <w:rsid w:val="0081402F"/>
    <w:rsid w:val="00843A10"/>
    <w:rsid w:val="008613D5"/>
    <w:rsid w:val="00865A42"/>
    <w:rsid w:val="00871A07"/>
    <w:rsid w:val="008821F4"/>
    <w:rsid w:val="008973A3"/>
    <w:rsid w:val="008A1054"/>
    <w:rsid w:val="008C190F"/>
    <w:rsid w:val="008E0D54"/>
    <w:rsid w:val="009057E3"/>
    <w:rsid w:val="00912B65"/>
    <w:rsid w:val="009733F8"/>
    <w:rsid w:val="0099620B"/>
    <w:rsid w:val="009A4EBD"/>
    <w:rsid w:val="009A7FEF"/>
    <w:rsid w:val="009B3B40"/>
    <w:rsid w:val="009C0039"/>
    <w:rsid w:val="009C0762"/>
    <w:rsid w:val="009C2E60"/>
    <w:rsid w:val="009C6A2D"/>
    <w:rsid w:val="009D0412"/>
    <w:rsid w:val="00A078B7"/>
    <w:rsid w:val="00A10A68"/>
    <w:rsid w:val="00A110D0"/>
    <w:rsid w:val="00A26237"/>
    <w:rsid w:val="00A3238E"/>
    <w:rsid w:val="00A501D4"/>
    <w:rsid w:val="00A568E8"/>
    <w:rsid w:val="00A61E28"/>
    <w:rsid w:val="00A64C3C"/>
    <w:rsid w:val="00A729F8"/>
    <w:rsid w:val="00A90093"/>
    <w:rsid w:val="00A96571"/>
    <w:rsid w:val="00AA313D"/>
    <w:rsid w:val="00AC0D47"/>
    <w:rsid w:val="00AC26D9"/>
    <w:rsid w:val="00AF62C0"/>
    <w:rsid w:val="00B0558B"/>
    <w:rsid w:val="00B05AB6"/>
    <w:rsid w:val="00B1785A"/>
    <w:rsid w:val="00B24110"/>
    <w:rsid w:val="00B3783D"/>
    <w:rsid w:val="00B44563"/>
    <w:rsid w:val="00B92203"/>
    <w:rsid w:val="00B95416"/>
    <w:rsid w:val="00B96713"/>
    <w:rsid w:val="00B9699B"/>
    <w:rsid w:val="00BA3ACF"/>
    <w:rsid w:val="00BC79CC"/>
    <w:rsid w:val="00BD0EDA"/>
    <w:rsid w:val="00BD4AF5"/>
    <w:rsid w:val="00BD5D59"/>
    <w:rsid w:val="00BF1751"/>
    <w:rsid w:val="00C03362"/>
    <w:rsid w:val="00C130C2"/>
    <w:rsid w:val="00C155C4"/>
    <w:rsid w:val="00C22DDC"/>
    <w:rsid w:val="00C35390"/>
    <w:rsid w:val="00C73A8A"/>
    <w:rsid w:val="00C96549"/>
    <w:rsid w:val="00CA6229"/>
    <w:rsid w:val="00CB1DFB"/>
    <w:rsid w:val="00CB791F"/>
    <w:rsid w:val="00CD12CE"/>
    <w:rsid w:val="00CD2C91"/>
    <w:rsid w:val="00CD6B56"/>
    <w:rsid w:val="00CE0A1A"/>
    <w:rsid w:val="00CF0002"/>
    <w:rsid w:val="00CF1ACC"/>
    <w:rsid w:val="00CF1FE7"/>
    <w:rsid w:val="00D03632"/>
    <w:rsid w:val="00D323A1"/>
    <w:rsid w:val="00D36A76"/>
    <w:rsid w:val="00D54C61"/>
    <w:rsid w:val="00DB383F"/>
    <w:rsid w:val="00DD003F"/>
    <w:rsid w:val="00DD1E75"/>
    <w:rsid w:val="00DE1AF9"/>
    <w:rsid w:val="00DE38C5"/>
    <w:rsid w:val="00DE397E"/>
    <w:rsid w:val="00DF02E3"/>
    <w:rsid w:val="00DF66A2"/>
    <w:rsid w:val="00DF76EC"/>
    <w:rsid w:val="00E24A6C"/>
    <w:rsid w:val="00E313CE"/>
    <w:rsid w:val="00E35C54"/>
    <w:rsid w:val="00E35D3A"/>
    <w:rsid w:val="00E65F2C"/>
    <w:rsid w:val="00E7047D"/>
    <w:rsid w:val="00E71366"/>
    <w:rsid w:val="00E85833"/>
    <w:rsid w:val="00EA270B"/>
    <w:rsid w:val="00EA281A"/>
    <w:rsid w:val="00EA5FF1"/>
    <w:rsid w:val="00EA607B"/>
    <w:rsid w:val="00EB1D95"/>
    <w:rsid w:val="00EC1FD0"/>
    <w:rsid w:val="00ED00D3"/>
    <w:rsid w:val="00F15EE3"/>
    <w:rsid w:val="00F33665"/>
    <w:rsid w:val="00F510DE"/>
    <w:rsid w:val="00F779E8"/>
    <w:rsid w:val="00FA0C1B"/>
    <w:rsid w:val="00FA4F5F"/>
    <w:rsid w:val="00FB15F4"/>
    <w:rsid w:val="00FB2A96"/>
    <w:rsid w:val="00FC0BAD"/>
    <w:rsid w:val="00FC4E98"/>
    <w:rsid w:val="00FC6005"/>
    <w:rsid w:val="00FE6F8C"/>
    <w:rsid w:val="00FF1A87"/>
    <w:rsid w:val="00FF7024"/>
    <w:rsid w:val="2F77D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D95"/>
    <w:pPr>
      <w:ind w:left="720"/>
    </w:pPr>
  </w:style>
  <w:style w:type="character" w:styleId="Hyperlink">
    <w:name w:val="Hyperlink"/>
    <w:basedOn w:val="DefaultParagraphFont"/>
    <w:uiPriority w:val="99"/>
    <w:rsid w:val="005B71B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6D"/>
    <w:rPr>
      <w:rFonts w:ascii="Segoe UI" w:hAnsi="Segoe UI"/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2B43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4353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2B435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B43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353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2B435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5940E2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HvktgT0x1os" TargetMode="External"/><Relationship Id="rId2" Type="http://schemas.openxmlformats.org/officeDocument/2006/relationships/hyperlink" Target="https://www.youtube.com/watch?v=nn4AaeK9kVI" TargetMode="External"/><Relationship Id="rId1" Type="http://schemas.openxmlformats.org/officeDocument/2006/relationships/hyperlink" Target="https://m.vk.com/video-195302584_456239037?list=9d076483925397983d" TargetMode="External"/><Relationship Id="rId5" Type="http://schemas.openxmlformats.org/officeDocument/2006/relationships/hyperlink" Target="http://dop.edu.ru/upload/file_api/19/5e/195ec259-b6dc-432c-9a3a-61d81e0e7b86.pdf" TargetMode="External"/><Relationship Id="rId4" Type="http://schemas.openxmlformats.org/officeDocument/2006/relationships/hyperlink" Target="https://edu.gov.ru/press/4583/nichto-i-nikogda-ne-zamenit-lichnogo-kontakta-detey-s-uchitel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3024</Words>
  <Characters>17238</Characters>
  <Application>Microsoft Office Word</Application>
  <DocSecurity>0</DocSecurity>
  <Lines>0</Lines>
  <Paragraphs>0</Paragraphs>
  <ScaleCrop>false</ScaleCrop>
  <Company>Ё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cp:lastPrinted>2022-03-16T05:36:00Z</cp:lastPrinted>
  <dcterms:created xsi:type="dcterms:W3CDTF">2022-03-21T11:16:00Z</dcterms:created>
  <dcterms:modified xsi:type="dcterms:W3CDTF">2022-03-21T11:16:00Z</dcterms:modified>
</cp:coreProperties>
</file>